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52DF" w14:textId="77777777" w:rsidR="00F54A8E" w:rsidRPr="007B2155" w:rsidRDefault="00F54A8E" w:rsidP="00C979A2">
      <w:pPr>
        <w:spacing w:line="276" w:lineRule="auto"/>
        <w:jc w:val="center"/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</w:pPr>
      <w:r w:rsidRPr="007B2155"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  <w:t>Pályázati felhívás</w:t>
      </w:r>
    </w:p>
    <w:p w14:paraId="1DC4094F" w14:textId="0F7983B0" w:rsidR="00EC7153" w:rsidRPr="007B2155" w:rsidRDefault="00EC7153" w:rsidP="00C979A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a Magyar Agrár- és Élettudományi Egyetem </w:t>
      </w:r>
    </w:p>
    <w:p w14:paraId="04A5DC71" w14:textId="5B6CEFE5" w:rsidR="00F54A8E" w:rsidRDefault="00932BE8" w:rsidP="00C979A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ÉL</w:t>
      </w:r>
      <w:r w:rsidR="00EC7153"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SPORTOLÓK </w:t>
      </w:r>
      <w:r w:rsidR="00EF2BE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GIMNÁZIUMI</w:t>
      </w:r>
      <w:r w:rsidR="00EC7153"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TANULMÁNYAIT TÁMOGATÓ ÖSZTÖNDÍJÁRA</w:t>
      </w:r>
      <w:r w:rsidR="00C5077B"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7D3C1601" w14:textId="5400781E" w:rsidR="00CC19A0" w:rsidRPr="007B2155" w:rsidRDefault="00CC19A0" w:rsidP="00C979A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 Török Ignác Gimnázium tanulói számára</w:t>
      </w:r>
    </w:p>
    <w:p w14:paraId="1A0EE115" w14:textId="77777777" w:rsidR="000879E9" w:rsidRPr="007B2155" w:rsidRDefault="000879E9" w:rsidP="00C979A2">
      <w:pPr>
        <w:spacing w:line="276" w:lineRule="auto"/>
        <w:rPr>
          <w:rFonts w:asciiTheme="minorHAnsi" w:eastAsia="Times New Roman" w:hAnsiTheme="minorHAnsi" w:cstheme="minorHAnsi"/>
          <w:b/>
          <w:bCs/>
          <w:szCs w:val="24"/>
          <w:lang w:eastAsia="hu-HU"/>
        </w:rPr>
      </w:pPr>
    </w:p>
    <w:p w14:paraId="6A068C20" w14:textId="77777777" w:rsidR="00EC7153" w:rsidRPr="007B2155" w:rsidRDefault="00EC7153" w:rsidP="00C979A2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 támogatás célja</w:t>
      </w:r>
    </w:p>
    <w:p w14:paraId="183AA6DB" w14:textId="404363A8" w:rsidR="00EC7153" w:rsidRPr="007B2155" w:rsidRDefault="00EC7153" w:rsidP="00C979A2">
      <w:pPr>
        <w:spacing w:line="276" w:lineRule="auto"/>
        <w:contextualSpacing/>
        <w:rPr>
          <w:rFonts w:asciiTheme="minorHAnsi" w:eastAsia="Times New Roman" w:hAnsiTheme="minorHAnsi" w:cstheme="minorHAnsi"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A sportolói</w:t>
      </w:r>
      <w:r w:rsidR="00573DD0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kettős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életpályamodell kialakításának támogatására ösztöndíj pályázható az alábbiakban megfogalmazott értékek megvalósítás</w:t>
      </w:r>
      <w:r w:rsidR="00005F02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a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és a</w:t>
      </w:r>
      <w:r w:rsidR="00005F02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Magyar Agrár- és Élettudományi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Egyetem</w:t>
      </w:r>
      <w:r w:rsidR="00005F02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(</w:t>
      </w:r>
      <w:r w:rsidR="00AD592A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</w:t>
      </w:r>
      <w:r w:rsidR="00005F02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továbbiakban</w:t>
      </w:r>
      <w:r w:rsidR="00852266">
        <w:rPr>
          <w:rFonts w:asciiTheme="minorHAnsi" w:eastAsia="Times New Roman" w:hAnsiTheme="minorHAnsi" w:cstheme="minorHAnsi"/>
          <w:bCs/>
          <w:sz w:val="22"/>
          <w:lang w:eastAsia="hu-HU"/>
        </w:rPr>
        <w:t>:</w:t>
      </w:r>
      <w:r w:rsidR="00005F02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0D7F42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MATE</w:t>
      </w:r>
      <w:r w:rsidR="00EF2BE9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vagy Egyetem</w:t>
      </w:r>
      <w:r w:rsidR="00005F02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)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hírnevének növelése érdekében végzett tevékenység esetén.</w:t>
      </w:r>
    </w:p>
    <w:p w14:paraId="1D1FE35F" w14:textId="185AD673" w:rsidR="00EC7153" w:rsidRPr="007B2155" w:rsidRDefault="00005F02" w:rsidP="00C979A2">
      <w:pPr>
        <w:spacing w:line="276" w:lineRule="auto"/>
        <w:contextualSpacing/>
        <w:rPr>
          <w:rFonts w:asciiTheme="minorHAnsi" w:eastAsia="Times New Roman" w:hAnsiTheme="minorHAnsi" w:cstheme="minorHAnsi"/>
          <w:bCs/>
          <w:sz w:val="22"/>
          <w:lang w:eastAsia="hu-HU"/>
        </w:rPr>
      </w:pPr>
      <w:r w:rsidRPr="007B2155">
        <w:rPr>
          <w:rFonts w:asciiTheme="minorHAnsi" w:hAnsiTheme="minorHAnsi" w:cstheme="minorHAnsi"/>
          <w:sz w:val="22"/>
        </w:rPr>
        <w:t>A</w:t>
      </w:r>
      <w:r w:rsidR="00EC7153" w:rsidRPr="007B2155">
        <w:rPr>
          <w:rFonts w:asciiTheme="minorHAnsi" w:hAnsiTheme="minorHAnsi" w:cstheme="minorHAnsi"/>
          <w:sz w:val="22"/>
        </w:rPr>
        <w:t xml:space="preserve"> </w:t>
      </w:r>
      <w:r w:rsidR="00EF2BE9">
        <w:rPr>
          <w:rFonts w:asciiTheme="minorHAnsi" w:hAnsiTheme="minorHAnsi" w:cstheme="minorHAnsi"/>
          <w:sz w:val="22"/>
        </w:rPr>
        <w:t>Török Ignác Gimnázium</w:t>
      </w:r>
      <w:r w:rsidR="00EC7153" w:rsidRPr="007B2155">
        <w:rPr>
          <w:rFonts w:asciiTheme="minorHAnsi" w:hAnsiTheme="minorHAnsi" w:cstheme="minorHAnsi"/>
          <w:sz w:val="22"/>
        </w:rPr>
        <w:t xml:space="preserve"> </w:t>
      </w:r>
      <w:r w:rsidR="00EF2BE9">
        <w:rPr>
          <w:rFonts w:asciiTheme="minorHAnsi" w:hAnsiTheme="minorHAnsi" w:cstheme="minorHAnsi"/>
          <w:sz w:val="22"/>
        </w:rPr>
        <w:t>(</w:t>
      </w:r>
      <w:r w:rsidR="00AD592A">
        <w:rPr>
          <w:rFonts w:asciiTheme="minorHAnsi" w:hAnsiTheme="minorHAnsi" w:cstheme="minorHAnsi"/>
          <w:sz w:val="22"/>
        </w:rPr>
        <w:t xml:space="preserve">a </w:t>
      </w:r>
      <w:r w:rsidR="00EF2BE9">
        <w:rPr>
          <w:rFonts w:asciiTheme="minorHAnsi" w:hAnsiTheme="minorHAnsi" w:cstheme="minorHAnsi"/>
          <w:sz w:val="22"/>
        </w:rPr>
        <w:t>továbbiakban</w:t>
      </w:r>
      <w:r w:rsidR="00852266">
        <w:rPr>
          <w:rFonts w:asciiTheme="minorHAnsi" w:hAnsiTheme="minorHAnsi" w:cstheme="minorHAnsi"/>
          <w:sz w:val="22"/>
        </w:rPr>
        <w:t>:</w:t>
      </w:r>
      <w:r w:rsidR="00EF2BE9">
        <w:rPr>
          <w:rFonts w:asciiTheme="minorHAnsi" w:hAnsiTheme="minorHAnsi" w:cstheme="minorHAnsi"/>
          <w:sz w:val="22"/>
        </w:rPr>
        <w:t xml:space="preserve"> TIG vagy Gimnázium) tanulói</w:t>
      </w:r>
      <w:r w:rsidR="00EC7153" w:rsidRPr="007B2155">
        <w:rPr>
          <w:rFonts w:asciiTheme="minorHAnsi" w:hAnsiTheme="minorHAnsi" w:cstheme="minorHAnsi"/>
          <w:sz w:val="22"/>
        </w:rPr>
        <w:t xml:space="preserve"> közül élsportolónak</w:t>
      </w:r>
      <w:r w:rsidR="00A50418">
        <w:rPr>
          <w:rFonts w:asciiTheme="minorHAnsi" w:hAnsiTheme="minorHAnsi" w:cstheme="minorHAnsi"/>
          <w:sz w:val="22"/>
        </w:rPr>
        <w:t xml:space="preserve"> </w:t>
      </w:r>
      <w:r w:rsidR="00AD592A">
        <w:rPr>
          <w:rFonts w:asciiTheme="minorHAnsi" w:hAnsiTheme="minorHAnsi" w:cstheme="minorHAnsi"/>
          <w:sz w:val="22"/>
        </w:rPr>
        <w:t>minősülnek</w:t>
      </w:r>
      <w:r w:rsidR="00425937">
        <w:rPr>
          <w:rFonts w:asciiTheme="minorHAnsi" w:hAnsiTheme="minorHAnsi" w:cstheme="minorHAnsi"/>
          <w:sz w:val="22"/>
        </w:rPr>
        <w:t xml:space="preserve"> a)</w:t>
      </w:r>
      <w:r w:rsidR="00EC7153" w:rsidRPr="007B2155">
        <w:rPr>
          <w:rFonts w:asciiTheme="minorHAnsi" w:hAnsiTheme="minorHAnsi" w:cstheme="minorHAnsi"/>
          <w:sz w:val="22"/>
        </w:rPr>
        <w:t xml:space="preserve"> csapatsportágak esetén a</w:t>
      </w:r>
      <w:r w:rsidR="002B2294" w:rsidRPr="007B2155">
        <w:rPr>
          <w:rFonts w:asciiTheme="minorHAnsi" w:hAnsiTheme="minorHAnsi" w:cstheme="minorHAnsi"/>
          <w:sz w:val="22"/>
        </w:rPr>
        <w:t xml:space="preserve"> nemzeti bajnokság</w:t>
      </w:r>
      <w:r w:rsidR="00EC7153" w:rsidRPr="007B2155">
        <w:rPr>
          <w:rFonts w:asciiTheme="minorHAnsi" w:hAnsiTheme="minorHAnsi" w:cstheme="minorHAnsi"/>
          <w:sz w:val="22"/>
        </w:rPr>
        <w:t xml:space="preserve"> </w:t>
      </w:r>
      <w:r w:rsidR="00EF2BE9">
        <w:rPr>
          <w:rFonts w:asciiTheme="minorHAnsi" w:hAnsiTheme="minorHAnsi" w:cstheme="minorHAnsi"/>
          <w:sz w:val="22"/>
        </w:rPr>
        <w:t>legmagasabb</w:t>
      </w:r>
      <w:r w:rsidR="00EC7153" w:rsidRPr="007B2155">
        <w:rPr>
          <w:rFonts w:asciiTheme="minorHAnsi" w:hAnsiTheme="minorHAnsi" w:cstheme="minorHAnsi"/>
          <w:sz w:val="22"/>
        </w:rPr>
        <w:t xml:space="preserve"> osztály</w:t>
      </w:r>
      <w:r w:rsidR="002B2294" w:rsidRPr="007B2155">
        <w:rPr>
          <w:rFonts w:asciiTheme="minorHAnsi" w:hAnsiTheme="minorHAnsi" w:cstheme="minorHAnsi"/>
          <w:sz w:val="22"/>
        </w:rPr>
        <w:t>á</w:t>
      </w:r>
      <w:r w:rsidR="00EC7153" w:rsidRPr="007B2155">
        <w:rPr>
          <w:rFonts w:asciiTheme="minorHAnsi" w:hAnsiTheme="minorHAnsi" w:cstheme="minorHAnsi"/>
          <w:sz w:val="22"/>
        </w:rPr>
        <w:t xml:space="preserve">ban </w:t>
      </w:r>
      <w:r w:rsidR="002B2294" w:rsidRPr="007B2155">
        <w:rPr>
          <w:rFonts w:asciiTheme="minorHAnsi" w:hAnsiTheme="minorHAnsi" w:cstheme="minorHAnsi"/>
          <w:sz w:val="22"/>
        </w:rPr>
        <w:t>(pl. NB</w:t>
      </w:r>
      <w:r w:rsidR="00073FC4" w:rsidRPr="007B2155">
        <w:rPr>
          <w:rFonts w:asciiTheme="minorHAnsi" w:hAnsiTheme="minorHAnsi" w:cstheme="minorHAnsi"/>
          <w:sz w:val="22"/>
        </w:rPr>
        <w:t xml:space="preserve"> </w:t>
      </w:r>
      <w:r w:rsidR="002B2294" w:rsidRPr="007B2155">
        <w:rPr>
          <w:rFonts w:asciiTheme="minorHAnsi" w:hAnsiTheme="minorHAnsi" w:cstheme="minorHAnsi"/>
          <w:sz w:val="22"/>
        </w:rPr>
        <w:t>I, Extra Liga, OB</w:t>
      </w:r>
      <w:r w:rsidR="00073FC4" w:rsidRPr="007B2155">
        <w:rPr>
          <w:rFonts w:asciiTheme="minorHAnsi" w:hAnsiTheme="minorHAnsi" w:cstheme="minorHAnsi"/>
          <w:sz w:val="22"/>
        </w:rPr>
        <w:t xml:space="preserve"> </w:t>
      </w:r>
      <w:r w:rsidR="002B2294" w:rsidRPr="007B2155">
        <w:rPr>
          <w:rFonts w:asciiTheme="minorHAnsi" w:hAnsiTheme="minorHAnsi" w:cstheme="minorHAnsi"/>
          <w:sz w:val="22"/>
        </w:rPr>
        <w:t xml:space="preserve">I) </w:t>
      </w:r>
      <w:r w:rsidR="00EC7153" w:rsidRPr="007B2155">
        <w:rPr>
          <w:rFonts w:asciiTheme="minorHAnsi" w:hAnsiTheme="minorHAnsi" w:cstheme="minorHAnsi"/>
          <w:sz w:val="22"/>
        </w:rPr>
        <w:t>szereplő csapatok tagjai,</w:t>
      </w:r>
      <w:r w:rsidR="00425937">
        <w:rPr>
          <w:rFonts w:asciiTheme="minorHAnsi" w:hAnsiTheme="minorHAnsi" w:cstheme="minorHAnsi"/>
          <w:sz w:val="22"/>
        </w:rPr>
        <w:t xml:space="preserve"> b)</w:t>
      </w:r>
      <w:r w:rsidR="00EC7153" w:rsidRPr="007B2155">
        <w:rPr>
          <w:rFonts w:asciiTheme="minorHAnsi" w:hAnsiTheme="minorHAnsi" w:cstheme="minorHAnsi"/>
          <w:sz w:val="22"/>
        </w:rPr>
        <w:t xml:space="preserve"> az egyéni olimpiai </w:t>
      </w:r>
      <w:r w:rsidR="00A71C38" w:rsidRPr="007B2155">
        <w:rPr>
          <w:rFonts w:asciiTheme="minorHAnsi" w:hAnsiTheme="minorHAnsi" w:cstheme="minorHAnsi"/>
          <w:sz w:val="22"/>
        </w:rPr>
        <w:t xml:space="preserve">és paralimpiai </w:t>
      </w:r>
      <w:r w:rsidR="00EC7153" w:rsidRPr="007B2155">
        <w:rPr>
          <w:rFonts w:asciiTheme="minorHAnsi" w:hAnsiTheme="minorHAnsi" w:cstheme="minorHAnsi"/>
          <w:sz w:val="22"/>
        </w:rPr>
        <w:t>sp</w:t>
      </w:r>
      <w:r w:rsidR="00573DD0" w:rsidRPr="007B2155">
        <w:rPr>
          <w:rFonts w:asciiTheme="minorHAnsi" w:hAnsiTheme="minorHAnsi" w:cstheme="minorHAnsi"/>
          <w:sz w:val="22"/>
        </w:rPr>
        <w:t>ortágak esetén a</w:t>
      </w:r>
      <w:r w:rsidR="002B2294" w:rsidRPr="007B2155">
        <w:rPr>
          <w:rFonts w:asciiTheme="minorHAnsi" w:hAnsiTheme="minorHAnsi" w:cstheme="minorHAnsi"/>
          <w:sz w:val="22"/>
        </w:rPr>
        <w:t xml:space="preserve"> felnőtt, illetve korosztályos</w:t>
      </w:r>
      <w:r w:rsidR="00F211C9" w:rsidRPr="007B2155">
        <w:rPr>
          <w:rFonts w:asciiTheme="minorHAnsi" w:hAnsiTheme="minorHAnsi" w:cstheme="minorHAnsi"/>
          <w:sz w:val="22"/>
        </w:rPr>
        <w:t xml:space="preserve"> </w:t>
      </w:r>
      <w:r w:rsidR="00EF2BE9">
        <w:rPr>
          <w:rFonts w:asciiTheme="minorHAnsi" w:hAnsiTheme="minorHAnsi" w:cstheme="minorHAnsi"/>
          <w:sz w:val="22"/>
        </w:rPr>
        <w:t xml:space="preserve">világversenyekre kijutott vagy az </w:t>
      </w:r>
      <w:r w:rsidR="00F211C9" w:rsidRPr="007B2155">
        <w:rPr>
          <w:rFonts w:asciiTheme="minorHAnsi" w:hAnsiTheme="minorHAnsi" w:cstheme="minorHAnsi"/>
          <w:sz w:val="22"/>
        </w:rPr>
        <w:t>országos</w:t>
      </w:r>
      <w:r w:rsidR="00573DD0" w:rsidRPr="007B2155">
        <w:rPr>
          <w:rFonts w:asciiTheme="minorHAnsi" w:hAnsiTheme="minorHAnsi" w:cstheme="minorHAnsi"/>
          <w:sz w:val="22"/>
        </w:rPr>
        <w:t xml:space="preserve"> bajnokság</w:t>
      </w:r>
      <w:r w:rsidR="00EF2BE9">
        <w:rPr>
          <w:rFonts w:asciiTheme="minorHAnsi" w:hAnsiTheme="minorHAnsi" w:cstheme="minorHAnsi"/>
          <w:sz w:val="22"/>
        </w:rPr>
        <w:t>on</w:t>
      </w:r>
      <w:r w:rsidR="00573DD0" w:rsidRPr="007B2155">
        <w:rPr>
          <w:rFonts w:asciiTheme="minorHAnsi" w:hAnsiTheme="minorHAnsi" w:cstheme="minorHAnsi"/>
          <w:sz w:val="22"/>
        </w:rPr>
        <w:t xml:space="preserve"> </w:t>
      </w:r>
      <w:r w:rsidR="00EF2BE9">
        <w:rPr>
          <w:rFonts w:asciiTheme="minorHAnsi" w:hAnsiTheme="minorHAnsi" w:cstheme="minorHAnsi"/>
          <w:sz w:val="22"/>
        </w:rPr>
        <w:t>érmes</w:t>
      </w:r>
      <w:r w:rsidRPr="007B2155">
        <w:rPr>
          <w:rFonts w:asciiTheme="minorHAnsi" w:hAnsiTheme="minorHAnsi" w:cstheme="minorHAnsi"/>
          <w:sz w:val="22"/>
        </w:rPr>
        <w:t xml:space="preserve"> sportolók</w:t>
      </w:r>
      <w:r w:rsidR="00573DD0" w:rsidRPr="007B2155">
        <w:rPr>
          <w:rFonts w:asciiTheme="minorHAnsi" w:hAnsiTheme="minorHAnsi" w:cstheme="minorHAnsi"/>
          <w:sz w:val="22"/>
        </w:rPr>
        <w:t xml:space="preserve">, </w:t>
      </w:r>
      <w:r w:rsidR="002B2294" w:rsidRPr="007B2155">
        <w:rPr>
          <w:rFonts w:asciiTheme="minorHAnsi" w:hAnsiTheme="minorHAnsi" w:cstheme="minorHAnsi"/>
          <w:sz w:val="22"/>
        </w:rPr>
        <w:t xml:space="preserve">továbbá a </w:t>
      </w:r>
      <w:r w:rsidR="00EF2BE9">
        <w:rPr>
          <w:rFonts w:asciiTheme="minorHAnsi" w:hAnsiTheme="minorHAnsi" w:cstheme="minorHAnsi"/>
          <w:sz w:val="22"/>
        </w:rPr>
        <w:t>nem</w:t>
      </w:r>
      <w:r w:rsidR="00425937">
        <w:rPr>
          <w:rFonts w:asciiTheme="minorHAnsi" w:hAnsiTheme="minorHAnsi" w:cstheme="minorHAnsi"/>
          <w:sz w:val="22"/>
        </w:rPr>
        <w:t xml:space="preserve"> olimpiai sportágban, vagy olimpiai és paralimpiai nem olimpiai számában felnőtt, illetve korosztályos vb-n, Eb-n </w:t>
      </w:r>
      <w:r w:rsidR="008653A9">
        <w:rPr>
          <w:rFonts w:asciiTheme="minorHAnsi" w:hAnsiTheme="minorHAnsi" w:cstheme="minorHAnsi"/>
          <w:sz w:val="22"/>
        </w:rPr>
        <w:t xml:space="preserve">a megadott </w:t>
      </w:r>
      <w:r w:rsidR="00425937">
        <w:rPr>
          <w:rFonts w:asciiTheme="minorHAnsi" w:hAnsiTheme="minorHAnsi" w:cstheme="minorHAnsi"/>
          <w:sz w:val="22"/>
        </w:rPr>
        <w:t xml:space="preserve">helyezést elért </w:t>
      </w:r>
      <w:r w:rsidR="00EC7153" w:rsidRPr="007B2155">
        <w:rPr>
          <w:rFonts w:asciiTheme="minorHAnsi" w:hAnsiTheme="minorHAnsi" w:cstheme="minorHAnsi"/>
          <w:sz w:val="22"/>
        </w:rPr>
        <w:t>válogatott sportolók</w:t>
      </w:r>
      <w:r w:rsidR="00EF2BE9">
        <w:rPr>
          <w:rFonts w:asciiTheme="minorHAnsi" w:hAnsiTheme="minorHAnsi" w:cstheme="minorHAnsi"/>
          <w:sz w:val="22"/>
        </w:rPr>
        <w:t>.</w:t>
      </w:r>
      <w:r w:rsidR="00EC7153" w:rsidRPr="007B2155">
        <w:rPr>
          <w:rFonts w:asciiTheme="minorHAnsi" w:hAnsiTheme="minorHAnsi" w:cstheme="minorHAnsi"/>
          <w:sz w:val="22"/>
        </w:rPr>
        <w:t xml:space="preserve"> Cél ezen </w:t>
      </w:r>
      <w:r w:rsidR="00EF2BE9">
        <w:rPr>
          <w:rFonts w:asciiTheme="minorHAnsi" w:hAnsiTheme="minorHAnsi" w:cstheme="minorHAnsi"/>
          <w:sz w:val="22"/>
        </w:rPr>
        <w:t>tanulók</w:t>
      </w:r>
      <w:r w:rsidR="00EC7153" w:rsidRPr="007B2155">
        <w:rPr>
          <w:rFonts w:asciiTheme="minorHAnsi" w:hAnsiTheme="minorHAnsi" w:cstheme="minorHAnsi"/>
          <w:sz w:val="22"/>
        </w:rPr>
        <w:t xml:space="preserve"> sportolói karrierjének, tanulmányainak, valamint a civil életre történő felkészülésének összehangolása, segítése.</w:t>
      </w:r>
    </w:p>
    <w:p w14:paraId="47DD9D13" w14:textId="77777777" w:rsidR="000879E9" w:rsidRPr="007B2155" w:rsidRDefault="000879E9" w:rsidP="00C979A2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</w:p>
    <w:p w14:paraId="3B4C101B" w14:textId="77777777" w:rsidR="00F54A8E" w:rsidRPr="007B2155" w:rsidRDefault="00F54A8E" w:rsidP="00C979A2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Pályázók köre</w:t>
      </w:r>
    </w:p>
    <w:p w14:paraId="7012AF0D" w14:textId="2880F828" w:rsidR="00424F05" w:rsidRPr="007B2155" w:rsidRDefault="00424F05" w:rsidP="00C979A2">
      <w:pPr>
        <w:spacing w:line="276" w:lineRule="auto"/>
        <w:rPr>
          <w:rFonts w:asciiTheme="minorHAnsi" w:eastAsia="Times New Roman" w:hAnsiTheme="minorHAnsi" w:cstheme="minorHAnsi"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pályázati felhívás </w:t>
      </w:r>
      <w:r w:rsidR="00EF2BE9">
        <w:rPr>
          <w:rFonts w:asciiTheme="minorHAnsi" w:eastAsia="Times New Roman" w:hAnsiTheme="minorHAnsi" w:cstheme="minorHAnsi"/>
          <w:bCs/>
          <w:sz w:val="22"/>
          <w:lang w:eastAsia="hu-HU"/>
        </w:rPr>
        <w:t>a Gimnázium</w:t>
      </w:r>
      <w:r w:rsidR="000D7F42" w:rsidRPr="007B2155">
        <w:rPr>
          <w:rFonts w:asciiTheme="minorHAnsi" w:eastAsia="Times New Roman" w:hAnsiTheme="minorHAnsi" w:cstheme="minorHAnsi"/>
          <w:sz w:val="22"/>
          <w:lang w:eastAsia="hu-HU"/>
        </w:rPr>
        <w:t xml:space="preserve"> </w:t>
      </w:r>
      <w:r w:rsidR="00FA4E1C" w:rsidRPr="007B2155">
        <w:rPr>
          <w:rFonts w:asciiTheme="minorHAnsi" w:eastAsia="Times New Roman" w:hAnsiTheme="minorHAnsi" w:cstheme="minorHAnsi"/>
          <w:sz w:val="22"/>
          <w:lang w:eastAsia="hu-HU"/>
        </w:rPr>
        <w:t>azon</w:t>
      </w:r>
      <w:r w:rsidR="00BF4264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EF2BE9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normál vagy egyéni tanulói munkarend szerint </w:t>
      </w:r>
      <w:r w:rsidR="00E71404">
        <w:rPr>
          <w:rFonts w:asciiTheme="minorHAnsi" w:eastAsia="Times New Roman" w:hAnsiTheme="minorHAnsi" w:cstheme="minorHAnsi"/>
          <w:bCs/>
          <w:sz w:val="22"/>
          <w:lang w:eastAsia="hu-HU"/>
        </w:rPr>
        <w:t>tanulmányai</w:t>
      </w:r>
      <w:r w:rsidR="00525DFE">
        <w:rPr>
          <w:rFonts w:asciiTheme="minorHAnsi" w:eastAsia="Times New Roman" w:hAnsiTheme="minorHAnsi" w:cstheme="minorHAnsi"/>
          <w:bCs/>
          <w:sz w:val="22"/>
          <w:lang w:eastAsia="hu-HU"/>
        </w:rPr>
        <w:t>t</w:t>
      </w:r>
      <w:r w:rsidR="00E71404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folytató 11. vagy 12. osztályos diákjainak</w:t>
      </w:r>
      <w:r w:rsidR="00EF2BE9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szól, akik a tanulmányi követelmények teljesítése mellett </w:t>
      </w:r>
      <w:r w:rsidR="00360B25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élsportolói 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sporttevékenységet végeznek, és ezzel </w:t>
      </w:r>
      <w:r w:rsidRPr="007B2155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>nagymértékben hozzájár</w:t>
      </w:r>
      <w:r w:rsidR="00063540" w:rsidRPr="007B2155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>ul</w:t>
      </w:r>
      <w:r w:rsidR="002B2294" w:rsidRPr="007B2155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>n</w:t>
      </w:r>
      <w:r w:rsidR="00063540" w:rsidRPr="007B2155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>ak a sportélet sikereihez</w:t>
      </w:r>
      <w:r w:rsidR="00C73CED" w:rsidRPr="007B2155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>,</w:t>
      </w:r>
      <w:r w:rsidR="00063540" w:rsidRPr="007B2155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 xml:space="preserve"> </w:t>
      </w:r>
      <w:r w:rsidRPr="007B2155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>fejlődéséhez</w:t>
      </w:r>
      <w:r w:rsidR="00063540" w:rsidRPr="007B2155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 xml:space="preserve"> és </w:t>
      </w:r>
      <w:r w:rsidR="00E71404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>a Gimnázium</w:t>
      </w:r>
      <w:r w:rsidR="00063540" w:rsidRPr="007B2155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 xml:space="preserve"> jó hírnevének </w:t>
      </w:r>
      <w:r w:rsidR="00C10F98" w:rsidRPr="007B2155">
        <w:rPr>
          <w:rFonts w:asciiTheme="minorHAnsi" w:eastAsia="Times New Roman" w:hAnsiTheme="minorHAnsi" w:cstheme="minorHAnsi"/>
          <w:bCs/>
          <w:color w:val="000000" w:themeColor="text1"/>
          <w:sz w:val="22"/>
          <w:lang w:eastAsia="hu-HU"/>
        </w:rPr>
        <w:t>növeléséhez.</w:t>
      </w:r>
    </w:p>
    <w:p w14:paraId="1BDFAF75" w14:textId="4335C074" w:rsidR="000879E9" w:rsidRPr="007B2155" w:rsidRDefault="000879E9" w:rsidP="00C979A2">
      <w:pPr>
        <w:spacing w:line="276" w:lineRule="auto"/>
        <w:jc w:val="left"/>
        <w:rPr>
          <w:rFonts w:asciiTheme="minorHAnsi" w:eastAsia="Times New Roman" w:hAnsiTheme="minorHAnsi" w:cstheme="minorHAnsi"/>
          <w:b/>
          <w:sz w:val="22"/>
          <w:lang w:eastAsia="hu-HU"/>
        </w:rPr>
      </w:pPr>
    </w:p>
    <w:p w14:paraId="014653FC" w14:textId="7AF7D932" w:rsidR="00F54A8E" w:rsidRPr="007B2155" w:rsidRDefault="00F54A8E" w:rsidP="00C979A2">
      <w:pPr>
        <w:spacing w:line="276" w:lineRule="auto"/>
        <w:jc w:val="left"/>
        <w:rPr>
          <w:rFonts w:asciiTheme="minorHAnsi" w:eastAsia="Times New Roman" w:hAnsiTheme="minorHAnsi" w:cstheme="minorHAnsi"/>
          <w:b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sz w:val="22"/>
          <w:lang w:eastAsia="hu-HU"/>
        </w:rPr>
        <w:t>A pályázat</w:t>
      </w:r>
      <w:r w:rsidR="00A50418">
        <w:rPr>
          <w:rFonts w:asciiTheme="minorHAnsi" w:eastAsia="Times New Roman" w:hAnsiTheme="minorHAnsi" w:cstheme="minorHAnsi"/>
          <w:b/>
          <w:sz w:val="22"/>
          <w:lang w:eastAsia="hu-HU"/>
        </w:rPr>
        <w:t>i feltételek</w:t>
      </w:r>
      <w:r w:rsidR="00424F05" w:rsidRPr="007B2155">
        <w:rPr>
          <w:rFonts w:asciiTheme="minorHAnsi" w:eastAsia="Times New Roman" w:hAnsiTheme="minorHAnsi" w:cstheme="minorHAnsi"/>
          <w:b/>
          <w:sz w:val="22"/>
          <w:lang w:eastAsia="hu-HU"/>
        </w:rPr>
        <w:t xml:space="preserve">: </w:t>
      </w:r>
    </w:p>
    <w:p w14:paraId="0210A5BF" w14:textId="49E26FE0" w:rsidR="00360B25" w:rsidRPr="00E71404" w:rsidRDefault="00360B25" w:rsidP="00CC19A0">
      <w:pPr>
        <w:pStyle w:val="Listaszerbekezds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lang w:eastAsia="hu-HU"/>
        </w:rPr>
      </w:pPr>
      <w:r w:rsidRPr="00E71404">
        <w:rPr>
          <w:rFonts w:asciiTheme="minorHAnsi" w:eastAsia="Times New Roman" w:hAnsiTheme="minorHAnsi" w:cstheme="minorHAnsi"/>
          <w:sz w:val="22"/>
          <w:lang w:eastAsia="hu-HU"/>
        </w:rPr>
        <w:t xml:space="preserve">a pályázó </w:t>
      </w:r>
      <w:r w:rsidR="00E71404" w:rsidRPr="00E71404">
        <w:rPr>
          <w:rFonts w:asciiTheme="minorHAnsi" w:eastAsia="Times New Roman" w:hAnsiTheme="minorHAnsi" w:cstheme="minorHAnsi"/>
          <w:sz w:val="22"/>
          <w:lang w:eastAsia="hu-HU"/>
        </w:rPr>
        <w:t>tanuló</w:t>
      </w:r>
      <w:r w:rsidRPr="00E71404">
        <w:rPr>
          <w:rFonts w:asciiTheme="minorHAnsi" w:eastAsia="Times New Roman" w:hAnsiTheme="minorHAnsi" w:cstheme="minorHAnsi"/>
          <w:sz w:val="22"/>
          <w:lang w:eastAsia="hu-HU"/>
        </w:rPr>
        <w:t xml:space="preserve"> a pályázat beadását megelőző </w:t>
      </w:r>
      <w:r w:rsidR="009F492B" w:rsidRPr="00E71404">
        <w:rPr>
          <w:rFonts w:asciiTheme="minorHAnsi" w:eastAsia="Times New Roman" w:hAnsiTheme="minorHAnsi" w:cstheme="minorHAnsi"/>
          <w:sz w:val="22"/>
          <w:lang w:eastAsia="hu-HU"/>
        </w:rPr>
        <w:t xml:space="preserve">utolsó </w:t>
      </w:r>
      <w:r w:rsidRPr="00E71404">
        <w:rPr>
          <w:rFonts w:asciiTheme="minorHAnsi" w:eastAsia="Times New Roman" w:hAnsiTheme="minorHAnsi" w:cstheme="minorHAnsi"/>
          <w:sz w:val="22"/>
          <w:lang w:eastAsia="hu-HU"/>
        </w:rPr>
        <w:t xml:space="preserve">félévben </w:t>
      </w:r>
      <w:r w:rsidR="00E71404" w:rsidRPr="00E71404">
        <w:rPr>
          <w:rFonts w:asciiTheme="minorHAnsi" w:eastAsia="Times New Roman" w:hAnsiTheme="minorHAnsi" w:cstheme="minorHAnsi"/>
          <w:sz w:val="22"/>
          <w:lang w:eastAsia="hu-HU"/>
        </w:rPr>
        <w:t xml:space="preserve">legalább </w:t>
      </w:r>
      <w:r w:rsidR="00CD3FC2">
        <w:rPr>
          <w:rFonts w:asciiTheme="minorHAnsi" w:eastAsia="Times New Roman" w:hAnsiTheme="minorHAnsi" w:cstheme="minorHAnsi"/>
          <w:sz w:val="22"/>
          <w:lang w:eastAsia="hu-HU"/>
        </w:rPr>
        <w:t>3,8</w:t>
      </w:r>
      <w:r w:rsidR="00E71404" w:rsidRPr="00E66E57">
        <w:rPr>
          <w:rFonts w:asciiTheme="minorHAnsi" w:eastAsia="Times New Roman" w:hAnsiTheme="minorHAnsi" w:cstheme="minorHAnsi"/>
          <w:sz w:val="22"/>
          <w:lang w:eastAsia="hu-HU"/>
        </w:rPr>
        <w:t>-</w:t>
      </w:r>
      <w:r w:rsidR="00A50418">
        <w:rPr>
          <w:rFonts w:asciiTheme="minorHAnsi" w:eastAsia="Times New Roman" w:hAnsiTheme="minorHAnsi" w:cstheme="minorHAnsi"/>
          <w:sz w:val="22"/>
          <w:lang w:eastAsia="hu-HU"/>
        </w:rPr>
        <w:t>e</w:t>
      </w:r>
      <w:r w:rsidR="00E71404" w:rsidRPr="00E66E57">
        <w:rPr>
          <w:rFonts w:asciiTheme="minorHAnsi" w:eastAsia="Times New Roman" w:hAnsiTheme="minorHAnsi" w:cstheme="minorHAnsi"/>
          <w:sz w:val="22"/>
          <w:lang w:eastAsia="hu-HU"/>
        </w:rPr>
        <w:t>s</w:t>
      </w:r>
      <w:r w:rsidR="00441ED7">
        <w:rPr>
          <w:rFonts w:asciiTheme="minorHAnsi" w:eastAsia="Times New Roman" w:hAnsiTheme="minorHAnsi" w:cstheme="minorHAnsi"/>
          <w:sz w:val="22"/>
          <w:lang w:eastAsia="hu-HU"/>
        </w:rPr>
        <w:t xml:space="preserve"> </w:t>
      </w:r>
      <w:r w:rsidR="00E71404" w:rsidRPr="00E71404">
        <w:rPr>
          <w:rFonts w:asciiTheme="minorHAnsi" w:eastAsia="Times New Roman" w:hAnsiTheme="minorHAnsi" w:cstheme="minorHAnsi"/>
          <w:sz w:val="22"/>
          <w:lang w:eastAsia="hu-HU"/>
        </w:rPr>
        <w:t>tanulmányi átlag</w:t>
      </w:r>
      <w:r w:rsidR="00A50418">
        <w:rPr>
          <w:rFonts w:asciiTheme="minorHAnsi" w:eastAsia="Times New Roman" w:hAnsiTheme="minorHAnsi" w:cstheme="minorHAnsi"/>
          <w:sz w:val="22"/>
          <w:lang w:eastAsia="hu-HU"/>
        </w:rPr>
        <w:t>ot igazoló</w:t>
      </w:r>
      <w:r w:rsidR="00E71404" w:rsidRPr="00E71404">
        <w:rPr>
          <w:rFonts w:asciiTheme="minorHAnsi" w:eastAsia="Times New Roman" w:hAnsiTheme="minorHAnsi" w:cstheme="minorHAnsi"/>
          <w:sz w:val="22"/>
          <w:lang w:eastAsia="hu-HU"/>
        </w:rPr>
        <w:t xml:space="preserve"> bizonyítvánnyal rendelkezik</w:t>
      </w:r>
      <w:r w:rsidR="00576238" w:rsidRPr="00E71404">
        <w:rPr>
          <w:rFonts w:asciiTheme="minorHAnsi" w:eastAsia="Times New Roman" w:hAnsiTheme="minorHAnsi" w:cstheme="minorHAnsi"/>
          <w:sz w:val="22"/>
          <w:lang w:eastAsia="hu-HU"/>
        </w:rPr>
        <w:t>.</w:t>
      </w:r>
      <w:r w:rsidR="00E71404" w:rsidRPr="00E71404">
        <w:rPr>
          <w:rFonts w:asciiTheme="minorHAnsi" w:eastAsia="Times New Roman" w:hAnsiTheme="minorHAnsi" w:cstheme="minorHAnsi"/>
          <w:sz w:val="22"/>
          <w:lang w:eastAsia="hu-HU"/>
        </w:rPr>
        <w:t xml:space="preserve"> A tanulmányi átlag számítása a magatartás és a szorgalom jegyek nélkül </w:t>
      </w:r>
      <w:r w:rsidR="00525DFE">
        <w:rPr>
          <w:rFonts w:asciiTheme="minorHAnsi" w:eastAsia="Times New Roman" w:hAnsiTheme="minorHAnsi" w:cstheme="minorHAnsi"/>
          <w:sz w:val="22"/>
          <w:lang w:eastAsia="hu-HU"/>
        </w:rPr>
        <w:t>történik</w:t>
      </w:r>
      <w:r w:rsidR="00927120">
        <w:rPr>
          <w:rFonts w:asciiTheme="minorHAnsi" w:eastAsia="Times New Roman" w:hAnsiTheme="minorHAnsi" w:cstheme="minorHAnsi"/>
          <w:sz w:val="22"/>
          <w:lang w:eastAsia="hu-HU"/>
        </w:rPr>
        <w:t>;</w:t>
      </w:r>
    </w:p>
    <w:p w14:paraId="79EC1101" w14:textId="5A758F9A" w:rsidR="00F211C9" w:rsidRPr="007B2155" w:rsidRDefault="00F211C9" w:rsidP="00CC19A0">
      <w:pPr>
        <w:pStyle w:val="Listaszerbekezds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sz w:val="22"/>
          <w:lang w:eastAsia="hu-HU"/>
        </w:rPr>
        <w:t xml:space="preserve">a pályázó aktív, versenyengedéllyel rendelkező </w:t>
      </w:r>
      <w:r w:rsidR="006470A5" w:rsidRPr="007B2155">
        <w:rPr>
          <w:rFonts w:asciiTheme="minorHAnsi" w:eastAsia="Times New Roman" w:hAnsiTheme="minorHAnsi" w:cstheme="minorHAnsi"/>
          <w:sz w:val="22"/>
          <w:lang w:eastAsia="hu-HU"/>
        </w:rPr>
        <w:t>verseny</w:t>
      </w:r>
      <w:r w:rsidRPr="007B2155">
        <w:rPr>
          <w:rFonts w:asciiTheme="minorHAnsi" w:eastAsia="Times New Roman" w:hAnsiTheme="minorHAnsi" w:cstheme="minorHAnsi"/>
          <w:sz w:val="22"/>
          <w:lang w:eastAsia="hu-HU"/>
        </w:rPr>
        <w:t>sportoló, amelyről és a pályázathoz szükséges eredményről a sportági szakszövetség írásos igazolást ad ki.</w:t>
      </w:r>
    </w:p>
    <w:p w14:paraId="38546BC9" w14:textId="7F8BB011" w:rsidR="003375FD" w:rsidRPr="007B2155" w:rsidRDefault="003375FD" w:rsidP="00927120">
      <w:pPr>
        <w:spacing w:line="276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Nem pályázhat az a</w:t>
      </w:r>
      <w:r w:rsidR="00CD5206">
        <w:rPr>
          <w:rFonts w:asciiTheme="minorHAnsi" w:hAnsiTheme="minorHAnsi" w:cstheme="minorHAnsi"/>
          <w:sz w:val="22"/>
        </w:rPr>
        <w:t xml:space="preserve"> </w:t>
      </w:r>
      <w:r w:rsidR="0003041B">
        <w:rPr>
          <w:rFonts w:asciiTheme="minorHAnsi" w:hAnsiTheme="minorHAnsi" w:cstheme="minorHAnsi"/>
          <w:sz w:val="22"/>
        </w:rPr>
        <w:t>tanuló</w:t>
      </w:r>
      <w:r w:rsidRPr="007B2155">
        <w:rPr>
          <w:rFonts w:asciiTheme="minorHAnsi" w:hAnsiTheme="minorHAnsi" w:cstheme="minorHAnsi"/>
          <w:sz w:val="22"/>
        </w:rPr>
        <w:t xml:space="preserve">, aki </w:t>
      </w:r>
      <w:r w:rsidR="00441ED7">
        <w:rPr>
          <w:rFonts w:asciiTheme="minorHAnsi" w:hAnsiTheme="minorHAnsi" w:cstheme="minorHAnsi"/>
          <w:sz w:val="22"/>
        </w:rPr>
        <w:t>tanulói</w:t>
      </w:r>
      <w:r w:rsidRPr="007B2155">
        <w:rPr>
          <w:rFonts w:asciiTheme="minorHAnsi" w:hAnsiTheme="minorHAnsi" w:cstheme="minorHAnsi"/>
          <w:sz w:val="22"/>
        </w:rPr>
        <w:t xml:space="preserve"> jogviszonyát szünetelteti:</w:t>
      </w:r>
    </w:p>
    <w:p w14:paraId="19B7D876" w14:textId="14534370" w:rsidR="003375FD" w:rsidRPr="00CD3FC2" w:rsidRDefault="003375FD" w:rsidP="00927120">
      <w:pPr>
        <w:pStyle w:val="Listaszerbekezds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évhalasztásra vagy évkihagyásra engedélyt kapott,</w:t>
      </w:r>
      <w:r w:rsidR="009F492B" w:rsidRPr="007B2155">
        <w:rPr>
          <w:rFonts w:asciiTheme="minorHAnsi" w:hAnsiTheme="minorHAnsi" w:cstheme="minorHAnsi"/>
          <w:sz w:val="22"/>
        </w:rPr>
        <w:t xml:space="preserve"> </w:t>
      </w:r>
      <w:r w:rsidR="00EE4BE0" w:rsidRPr="00E66E57">
        <w:rPr>
          <w:rFonts w:asciiTheme="minorHAnsi" w:hAnsiTheme="minorHAnsi" w:cstheme="minorHAnsi"/>
          <w:sz w:val="22"/>
        </w:rPr>
        <w:t xml:space="preserve">ez alól kivételt képeznek azon </w:t>
      </w:r>
      <w:r w:rsidR="004A35E9">
        <w:rPr>
          <w:rFonts w:asciiTheme="minorHAnsi" w:hAnsiTheme="minorHAnsi" w:cstheme="minorHAnsi"/>
          <w:sz w:val="22"/>
        </w:rPr>
        <w:t>tanulók</w:t>
      </w:r>
      <w:r w:rsidR="00EE4BE0" w:rsidRPr="00E66E57">
        <w:rPr>
          <w:rFonts w:asciiTheme="minorHAnsi" w:hAnsiTheme="minorHAnsi" w:cstheme="minorHAnsi"/>
          <w:sz w:val="22"/>
        </w:rPr>
        <w:t xml:space="preserve">, akik olimpiai </w:t>
      </w:r>
      <w:r w:rsidR="00CC7D94" w:rsidRPr="00E66E57">
        <w:rPr>
          <w:rFonts w:asciiTheme="minorHAnsi" w:hAnsiTheme="minorHAnsi" w:cstheme="minorHAnsi"/>
          <w:sz w:val="22"/>
        </w:rPr>
        <w:t>és/</w:t>
      </w:r>
      <w:r w:rsidR="00EE4BE0" w:rsidRPr="00E66E57">
        <w:rPr>
          <w:rFonts w:asciiTheme="minorHAnsi" w:hAnsiTheme="minorHAnsi" w:cstheme="minorHAnsi"/>
          <w:sz w:val="22"/>
        </w:rPr>
        <w:t>vagy világversenyre való felkészülés miatt halasztott</w:t>
      </w:r>
      <w:r w:rsidR="00927120">
        <w:rPr>
          <w:rFonts w:asciiTheme="minorHAnsi" w:hAnsiTheme="minorHAnsi" w:cstheme="minorHAnsi"/>
          <w:sz w:val="22"/>
        </w:rPr>
        <w:t>ak;</w:t>
      </w:r>
    </w:p>
    <w:p w14:paraId="3CF7E38F" w14:textId="594ED9CB" w:rsidR="003375FD" w:rsidRPr="007B2155" w:rsidRDefault="003375FD">
      <w:pPr>
        <w:pStyle w:val="Listaszerbekezds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tanulmányok folytatásától meghatározott időre eltiltották</w:t>
      </w:r>
      <w:r w:rsidR="00891D52">
        <w:rPr>
          <w:rFonts w:asciiTheme="minorHAnsi" w:hAnsiTheme="minorHAnsi" w:cstheme="minorHAnsi"/>
          <w:sz w:val="22"/>
        </w:rPr>
        <w:t>.</w:t>
      </w:r>
    </w:p>
    <w:p w14:paraId="19E1EAA7" w14:textId="77777777" w:rsidR="00944ECD" w:rsidRDefault="00944ECD" w:rsidP="00944ECD">
      <w:pPr>
        <w:pStyle w:val="Listaszerbekezds"/>
        <w:spacing w:line="276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</w:p>
    <w:p w14:paraId="05CE72EF" w14:textId="17D20F5C" w:rsidR="00F54A8E" w:rsidRPr="00F259E6" w:rsidRDefault="00F54A8E" w:rsidP="00F259E6">
      <w:pPr>
        <w:spacing w:line="276" w:lineRule="auto"/>
        <w:rPr>
          <w:rFonts w:asciiTheme="minorHAnsi" w:hAnsiTheme="minorHAnsi" w:cstheme="minorHAnsi"/>
          <w:sz w:val="22"/>
        </w:rPr>
      </w:pPr>
      <w:r w:rsidRPr="00F259E6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Az ösztöndíj </w:t>
      </w:r>
      <w:r w:rsidR="008E5380">
        <w:rPr>
          <w:rFonts w:asciiTheme="minorHAnsi" w:eastAsia="Times New Roman" w:hAnsiTheme="minorHAnsi" w:cstheme="minorHAnsi"/>
          <w:b/>
          <w:bCs/>
          <w:sz w:val="22"/>
          <w:lang w:eastAsia="hu-HU"/>
        </w:rPr>
        <w:t>kerete</w:t>
      </w:r>
    </w:p>
    <w:p w14:paraId="128C631A" w14:textId="5F7B8B27" w:rsidR="00FE1AE5" w:rsidRPr="007B2155" w:rsidRDefault="00FE1AE5" w:rsidP="00C979A2">
      <w:pPr>
        <w:spacing w:line="276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 maximális ösztöndíjkeret </w:t>
      </w:r>
      <w:r w:rsidR="007F01E4">
        <w:rPr>
          <w:rFonts w:asciiTheme="minorHAnsi" w:hAnsiTheme="minorHAnsi" w:cstheme="minorHAnsi"/>
          <w:sz w:val="22"/>
        </w:rPr>
        <w:t>1</w:t>
      </w:r>
      <w:r w:rsidR="009772CA">
        <w:rPr>
          <w:rFonts w:asciiTheme="minorHAnsi" w:hAnsiTheme="minorHAnsi" w:cstheme="minorHAnsi"/>
          <w:sz w:val="22"/>
        </w:rPr>
        <w:t xml:space="preserve"> </w:t>
      </w:r>
      <w:r w:rsidR="00253F99">
        <w:rPr>
          <w:rFonts w:asciiTheme="minorHAnsi" w:hAnsiTheme="minorHAnsi" w:cstheme="minorHAnsi"/>
          <w:sz w:val="22"/>
        </w:rPr>
        <w:t>millió</w:t>
      </w:r>
      <w:r w:rsidR="00F34F61">
        <w:rPr>
          <w:rFonts w:asciiTheme="minorHAnsi" w:hAnsiTheme="minorHAnsi" w:cstheme="minorHAnsi"/>
          <w:sz w:val="22"/>
        </w:rPr>
        <w:t xml:space="preserve"> </w:t>
      </w:r>
      <w:r w:rsidRPr="007B2155">
        <w:rPr>
          <w:rFonts w:asciiTheme="minorHAnsi" w:hAnsiTheme="minorHAnsi" w:cstheme="minorHAnsi"/>
          <w:sz w:val="22"/>
        </w:rPr>
        <w:t>Ft/félév.</w:t>
      </w:r>
    </w:p>
    <w:p w14:paraId="341F2DD7" w14:textId="7E595AB4" w:rsidR="00F54A8E" w:rsidRPr="007B2155" w:rsidRDefault="00F54A8E" w:rsidP="00C979A2">
      <w:pPr>
        <w:spacing w:before="100" w:beforeAutospacing="1" w:line="276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Az ösztöndíj mértéke</w:t>
      </w:r>
      <w:r w:rsidR="00E47CBD"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 </w:t>
      </w:r>
    </w:p>
    <w:p w14:paraId="59344297" w14:textId="26AFDF00" w:rsidR="00827AF4" w:rsidRDefault="0070667D" w:rsidP="00C979A2">
      <w:pPr>
        <w:spacing w:line="276" w:lineRule="auto"/>
        <w:ind w:firstLine="360"/>
        <w:rPr>
          <w:rFonts w:asciiTheme="minorHAnsi" w:eastAsia="Times New Roman" w:hAnsiTheme="minorHAnsi" w:cstheme="minorHAnsi"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</w:t>
      </w:r>
      <w:r w:rsidR="007F01E4">
        <w:rPr>
          <w:rFonts w:asciiTheme="minorHAnsi" w:eastAsia="Times New Roman" w:hAnsiTheme="minorHAnsi" w:cstheme="minorHAnsi"/>
          <w:bCs/>
          <w:sz w:val="22"/>
          <w:lang w:eastAsia="hu-HU"/>
        </w:rPr>
        <w:t>tanulók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827AF4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pályázat évében vagy az azt megelőző naptári évben elért alábbi </w:t>
      </w:r>
      <w:r w:rsidR="007F01E4">
        <w:rPr>
          <w:rFonts w:asciiTheme="minorHAnsi" w:eastAsia="Times New Roman" w:hAnsiTheme="minorHAnsi" w:cstheme="minorHAnsi"/>
          <w:bCs/>
          <w:sz w:val="22"/>
          <w:lang w:eastAsia="hu-HU"/>
        </w:rPr>
        <w:t>sport</w:t>
      </w:r>
      <w:r w:rsidR="00827AF4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eredmények esetén</w:t>
      </w:r>
      <w:r w:rsidR="00960C9A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pályázhatnak</w:t>
      </w:r>
      <w:r w:rsidR="007F01E4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. </w:t>
      </w:r>
    </w:p>
    <w:p w14:paraId="68DADF22" w14:textId="6E4E66B7" w:rsidR="00042D1B" w:rsidRPr="00AB58A3" w:rsidRDefault="00042D1B" w:rsidP="00CC19A0">
      <w:pPr>
        <w:spacing w:line="276" w:lineRule="auto"/>
        <w:ind w:firstLine="360"/>
        <w:rPr>
          <w:rFonts w:asciiTheme="minorHAnsi" w:hAnsiTheme="minorHAnsi"/>
          <w:sz w:val="22"/>
        </w:rPr>
      </w:pPr>
      <w:r w:rsidRPr="00AB58A3">
        <w:rPr>
          <w:rFonts w:asciiTheme="minorHAnsi" w:hAnsiTheme="minorHAnsi"/>
          <w:sz w:val="22"/>
        </w:rPr>
        <w:t>Az ösztöndíj összege 40.000</w:t>
      </w:r>
      <w:r w:rsidR="00253F99">
        <w:rPr>
          <w:rFonts w:asciiTheme="minorHAnsi" w:eastAsia="Times New Roman" w:hAnsiTheme="minorHAnsi" w:cstheme="minorHAnsi"/>
          <w:bCs/>
          <w:sz w:val="22"/>
          <w:lang w:eastAsia="hu-HU"/>
        </w:rPr>
        <w:t>,</w:t>
      </w:r>
      <w:r w:rsidRPr="00AB58A3">
        <w:rPr>
          <w:rFonts w:asciiTheme="minorHAnsi" w:hAnsiTheme="minorHAnsi"/>
          <w:sz w:val="22"/>
        </w:rPr>
        <w:t>-Ft/hó/fő.</w:t>
      </w:r>
    </w:p>
    <w:p w14:paraId="132B7020" w14:textId="32D154F3" w:rsidR="0070667D" w:rsidRPr="007B2155" w:rsidRDefault="0070667D" w:rsidP="00C979A2">
      <w:pPr>
        <w:pStyle w:val="Listaszerbekezds"/>
        <w:numPr>
          <w:ilvl w:val="1"/>
          <w:numId w:val="5"/>
        </w:numPr>
        <w:spacing w:line="276" w:lineRule="auto"/>
        <w:rPr>
          <w:rFonts w:asciiTheme="minorHAnsi" w:eastAsia="Times New Roman" w:hAnsiTheme="minorHAnsi" w:cstheme="minorHAnsi"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olimpiai</w:t>
      </w:r>
      <w:r w:rsidR="00706D35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9F492B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vagy paralimpia</w:t>
      </w:r>
      <w:r w:rsidR="00C10F98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i</w:t>
      </w:r>
      <w:r w:rsidR="009F492B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706D35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csapat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sportágban,</w:t>
      </w:r>
      <w:r w:rsidR="00706D35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7F01E4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korosztályának megfelelő vagy magasabb (pl. felnőtt) </w:t>
      </w:r>
      <w:r w:rsidR="00706D35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kategóriában a nemzeti bajnokság legmagasabb osztályában szereplő csapat </w:t>
      </w:r>
      <w:r w:rsidR="00167804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állandó </w:t>
      </w:r>
      <w:r w:rsidR="00706D35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tagja</w:t>
      </w:r>
      <w:r w:rsidR="00827AF4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, vagy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</w:p>
    <w:p w14:paraId="727015D8" w14:textId="6F9C350F" w:rsidR="00706D35" w:rsidRPr="007B2155" w:rsidRDefault="00706D35" w:rsidP="00C979A2">
      <w:pPr>
        <w:pStyle w:val="Listaszerbekezds"/>
        <w:numPr>
          <w:ilvl w:val="1"/>
          <w:numId w:val="5"/>
        </w:numPr>
        <w:spacing w:line="276" w:lineRule="auto"/>
        <w:rPr>
          <w:rFonts w:asciiTheme="minorHAnsi" w:eastAsia="Times New Roman" w:hAnsiTheme="minorHAnsi" w:cstheme="minorHAnsi"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lastRenderedPageBreak/>
        <w:t>egyéni olimpiai</w:t>
      </w:r>
      <w:r w:rsidR="009F492B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vagy paralimpiai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A364A1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egyéni 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sportágban, </w:t>
      </w:r>
      <w:r w:rsidR="00F351F1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olimpiai vagy paralimpiai számban, </w:t>
      </w:r>
      <w:r w:rsidR="007F01E4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korosztályának megfelelő vagy magasabb (pl. felnőtt) 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kategóriában</w:t>
      </w:r>
      <w:r w:rsidR="00C5349D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,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a nemzeti bajnokság</w:t>
      </w:r>
      <w:r w:rsidR="00F74239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legmagasabb osztályában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1-3</w:t>
      </w:r>
      <w:r w:rsidR="00813915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.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helyez</w:t>
      </w:r>
      <w:r w:rsidR="006A6F9F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ést ért el</w:t>
      </w:r>
      <w:r w:rsidR="00827AF4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, vagy</w:t>
      </w:r>
    </w:p>
    <w:p w14:paraId="047924B1" w14:textId="50C77D01" w:rsidR="0070667D" w:rsidRPr="007B2155" w:rsidRDefault="00771174" w:rsidP="00C979A2">
      <w:pPr>
        <w:pStyle w:val="Listaszerbekezds"/>
        <w:numPr>
          <w:ilvl w:val="1"/>
          <w:numId w:val="5"/>
        </w:numPr>
        <w:spacing w:line="276" w:lineRule="auto"/>
        <w:rPr>
          <w:rFonts w:asciiTheme="minorHAnsi" w:eastAsia="Times New Roman" w:hAnsiTheme="minorHAnsi" w:cstheme="minorHAnsi"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olimpiai vagy paralimpiai sportágban, olimpiai vagy paralimpiai számban </w:t>
      </w:r>
      <w:r w:rsidR="00EE3326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akár felnőtt, akár korosztályos </w:t>
      </w:r>
      <w:r w:rsidR="006A6F9F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nemzeti válogatott</w:t>
      </w:r>
      <w:r w:rsidR="00E457AB">
        <w:rPr>
          <w:rFonts w:asciiTheme="minorHAnsi" w:eastAsia="Times New Roman" w:hAnsiTheme="minorHAnsi" w:cstheme="minorHAnsi"/>
          <w:bCs/>
          <w:sz w:val="22"/>
          <w:lang w:eastAsia="hu-HU"/>
        </w:rPr>
        <w:t>,</w:t>
      </w:r>
      <w:r w:rsidR="0039114F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F259E6">
        <w:rPr>
          <w:rFonts w:asciiTheme="minorHAnsi" w:eastAsia="Times New Roman" w:hAnsiTheme="minorHAnsi" w:cstheme="minorHAnsi"/>
          <w:bCs/>
          <w:sz w:val="22"/>
          <w:lang w:eastAsia="hu-HU"/>
        </w:rPr>
        <w:t>illetve</w:t>
      </w:r>
      <w:r w:rsidR="0070667D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F259E6">
        <w:rPr>
          <w:rFonts w:asciiTheme="minorHAnsi" w:eastAsia="Times New Roman" w:hAnsiTheme="minorHAnsi" w:cstheme="minorHAnsi"/>
          <w:bCs/>
          <w:sz w:val="22"/>
          <w:lang w:eastAsia="hu-HU"/>
        </w:rPr>
        <w:t>felnőtt</w:t>
      </w:r>
      <w:r w:rsidR="00A364A1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vagy korosztályos </w:t>
      </w:r>
      <w:r w:rsidR="00EE3326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világ</w:t>
      </w:r>
      <w:r w:rsidR="0070667D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versenyeken (</w:t>
      </w:r>
      <w:r w:rsidR="007C7EB0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Olimpia, </w:t>
      </w:r>
      <w:r w:rsidR="0070667D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Európa-bajnokság, Világbajnokság,</w:t>
      </w:r>
      <w:r w:rsidR="007F01E4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EYOF</w:t>
      </w:r>
      <w:r w:rsidR="0070667D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) képviselte Magyarországot</w:t>
      </w:r>
      <w:r w:rsidR="00927120">
        <w:rPr>
          <w:rFonts w:asciiTheme="minorHAnsi" w:eastAsia="Times New Roman" w:hAnsiTheme="minorHAnsi" w:cstheme="minorHAnsi"/>
          <w:bCs/>
          <w:sz w:val="22"/>
          <w:lang w:eastAsia="hu-HU"/>
        </w:rPr>
        <w:t>,</w:t>
      </w:r>
      <w:r w:rsidR="0070667D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</w:p>
    <w:p w14:paraId="16EB3B7D" w14:textId="66BE34B5" w:rsidR="0070667D" w:rsidRPr="007B2155" w:rsidRDefault="0070667D" w:rsidP="00C979A2">
      <w:pPr>
        <w:pStyle w:val="Listaszerbekezds"/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nem olimpiai sportágban, vagy </w:t>
      </w:r>
      <w:r w:rsidR="00EE3326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olimpia</w:t>
      </w:r>
      <w:r w:rsidR="00C5349D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i</w:t>
      </w:r>
      <w:r w:rsidR="00EE3326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9F492B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és paralimpiai </w:t>
      </w:r>
      <w:r w:rsidR="00EE3326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sportág nem olimpiai 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szám</w:t>
      </w:r>
      <w:r w:rsidR="00EE3326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á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ban felnőtt </w:t>
      </w:r>
      <w:r w:rsidR="007F01E4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vagy korosztályos 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kategóriában</w:t>
      </w:r>
      <w:r w:rsidR="005F70E1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VB, EB</w:t>
      </w:r>
      <w:r w:rsidR="00167804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="005F70E1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1-6. helyezést elért sportoló.</w:t>
      </w:r>
    </w:p>
    <w:p w14:paraId="0F24AAAF" w14:textId="34265B61" w:rsidR="00944ECD" w:rsidRPr="007B2155" w:rsidRDefault="00253F99" w:rsidP="00C979A2">
      <w:pPr>
        <w:spacing w:line="276" w:lineRule="auto"/>
        <w:jc w:val="left"/>
        <w:rPr>
          <w:rFonts w:asciiTheme="minorHAnsi" w:eastAsia="Times New Roman" w:hAnsiTheme="minorHAnsi" w:cstheme="minorHAnsi"/>
          <w:bCs/>
          <w:sz w:val="22"/>
          <w:lang w:eastAsia="hu-HU"/>
        </w:rPr>
      </w:pPr>
      <w:r>
        <w:rPr>
          <w:rFonts w:asciiTheme="minorHAnsi" w:eastAsia="Times New Roman" w:hAnsiTheme="minorHAnsi" w:cstheme="minorHAnsi"/>
          <w:bCs/>
          <w:sz w:val="22"/>
          <w:lang w:eastAsia="hu-HU"/>
        </w:rPr>
        <w:t>,</w:t>
      </w:r>
    </w:p>
    <w:p w14:paraId="212C4792" w14:textId="77777777" w:rsidR="00D14BFE" w:rsidRPr="007B2155" w:rsidRDefault="004229B8" w:rsidP="00C979A2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Az ösztöndíj időtartama</w:t>
      </w:r>
    </w:p>
    <w:p w14:paraId="08537C45" w14:textId="0417A1C2" w:rsidR="00944ECD" w:rsidRPr="00944ECD" w:rsidRDefault="004229B8" w:rsidP="00944ECD">
      <w:pPr>
        <w:spacing w:line="276" w:lineRule="auto"/>
        <w:ind w:firstLine="708"/>
        <w:rPr>
          <w:rFonts w:asciiTheme="minorHAnsi" w:eastAsia="Times New Roman" w:hAnsiTheme="minorHAnsi" w:cstheme="minorHAnsi"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Az ösztöndíj a </w:t>
      </w:r>
      <w:r w:rsidRPr="00D36FF7">
        <w:rPr>
          <w:rFonts w:asciiTheme="minorHAnsi" w:eastAsia="Times New Roman" w:hAnsiTheme="minorHAnsi" w:cstheme="minorHAnsi"/>
          <w:bCs/>
          <w:sz w:val="22"/>
          <w:lang w:eastAsia="hu-HU"/>
        </w:rPr>
        <w:t>202</w:t>
      </w:r>
      <w:r w:rsidR="00944ECD" w:rsidRPr="00D36FF7">
        <w:rPr>
          <w:rFonts w:asciiTheme="minorHAnsi" w:eastAsia="Times New Roman" w:hAnsiTheme="minorHAnsi" w:cstheme="minorHAnsi"/>
          <w:bCs/>
          <w:sz w:val="22"/>
          <w:lang w:eastAsia="hu-HU"/>
        </w:rPr>
        <w:t>3</w:t>
      </w:r>
      <w:r w:rsidRPr="00D36FF7">
        <w:rPr>
          <w:rFonts w:asciiTheme="minorHAnsi" w:eastAsia="Times New Roman" w:hAnsiTheme="minorHAnsi" w:cstheme="minorHAnsi"/>
          <w:bCs/>
          <w:sz w:val="22"/>
          <w:lang w:eastAsia="hu-HU"/>
        </w:rPr>
        <w:t>/2</w:t>
      </w:r>
      <w:r w:rsidR="00944ECD" w:rsidRPr="00D36FF7">
        <w:rPr>
          <w:rFonts w:asciiTheme="minorHAnsi" w:eastAsia="Times New Roman" w:hAnsiTheme="minorHAnsi" w:cstheme="minorHAnsi"/>
          <w:bCs/>
          <w:sz w:val="22"/>
          <w:lang w:eastAsia="hu-HU"/>
        </w:rPr>
        <w:t>4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-es tanév </w:t>
      </w:r>
      <w:r w:rsidR="00D36FF7">
        <w:rPr>
          <w:rFonts w:asciiTheme="minorHAnsi" w:eastAsia="Times New Roman" w:hAnsiTheme="minorHAnsi" w:cstheme="minorHAnsi"/>
          <w:bCs/>
          <w:sz w:val="22"/>
          <w:lang w:eastAsia="hu-HU"/>
        </w:rPr>
        <w:t>tavaszi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félévre (5 hónap) vonatkozik.</w:t>
      </w:r>
    </w:p>
    <w:p w14:paraId="2898E70F" w14:textId="3E8C6138" w:rsidR="004229B8" w:rsidRDefault="004229B8" w:rsidP="00C979A2">
      <w:pPr>
        <w:spacing w:before="100" w:beforeAutospacing="1" w:line="276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A pályázaton nyertes </w:t>
      </w:r>
      <w:r w:rsidR="006A59D7">
        <w:rPr>
          <w:rFonts w:asciiTheme="minorHAnsi" w:eastAsia="Times New Roman" w:hAnsiTheme="minorHAnsi" w:cstheme="minorHAnsi"/>
          <w:b/>
          <w:bCs/>
          <w:sz w:val="22"/>
          <w:lang w:eastAsia="hu-HU"/>
        </w:rPr>
        <w:t>tanulók</w:t>
      </w: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 kötele</w:t>
      </w:r>
      <w:r w:rsidR="00F04001"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zett</w:t>
      </w: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ségei</w:t>
      </w:r>
    </w:p>
    <w:p w14:paraId="0CE4FCA6" w14:textId="7CB3240C" w:rsidR="004229B8" w:rsidRDefault="004229B8" w:rsidP="00C979A2">
      <w:pPr>
        <w:pStyle w:val="Listaszerbekezds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Az ösztöndíjat elnyert </w:t>
      </w:r>
      <w:r w:rsidR="00D36FF7">
        <w:rPr>
          <w:rFonts w:asciiTheme="minorHAnsi" w:eastAsia="Times New Roman" w:hAnsiTheme="minorHAnsi" w:cstheme="minorHAnsi"/>
          <w:bCs/>
          <w:sz w:val="22"/>
          <w:lang w:eastAsia="hu-HU"/>
        </w:rPr>
        <w:t>tanuló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köteles legjobb tudása szerint képviselni </w:t>
      </w:r>
      <w:r w:rsidR="00D36FF7">
        <w:rPr>
          <w:rFonts w:asciiTheme="minorHAnsi" w:eastAsia="Times New Roman" w:hAnsiTheme="minorHAnsi" w:cstheme="minorHAnsi"/>
          <w:bCs/>
          <w:sz w:val="22"/>
          <w:lang w:eastAsia="hu-HU"/>
        </w:rPr>
        <w:t>sport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egyesületét és</w:t>
      </w:r>
      <w:r w:rsidR="00D36FF7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– felké</w:t>
      </w:r>
      <w:r w:rsidR="00A736A0"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rés alapján – aktívan részt 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vállalni az Egyetem beiskolázási és PR kommunikációs programjában.</w:t>
      </w:r>
    </w:p>
    <w:p w14:paraId="6C7D1DA1" w14:textId="375BD12E" w:rsidR="00D36FF7" w:rsidRPr="007B2155" w:rsidRDefault="00D36FF7" w:rsidP="00C979A2">
      <w:pPr>
        <w:pStyle w:val="Listaszerbekezds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Cs/>
          <w:sz w:val="22"/>
          <w:lang w:eastAsia="hu-HU"/>
        </w:rPr>
      </w:pPr>
      <w:r w:rsidRPr="00F259E6">
        <w:rPr>
          <w:rFonts w:asciiTheme="minorHAnsi" w:eastAsia="Times New Roman" w:hAnsiTheme="minorHAnsi" w:cstheme="minorHAnsi"/>
          <w:b/>
          <w:sz w:val="22"/>
          <w:lang w:eastAsia="hu-HU"/>
        </w:rPr>
        <w:t>Az ösztöndíjat elnyert tanuló köteles a MATE-ra jelentkezni a felsőoktatási intézményekbe történő felvételi során</w:t>
      </w:r>
      <w:r w:rsidRPr="00D36FF7">
        <w:rPr>
          <w:rFonts w:asciiTheme="minorHAnsi" w:eastAsia="Times New Roman" w:hAnsiTheme="minorHAnsi" w:cstheme="minorHAnsi"/>
          <w:bCs/>
          <w:sz w:val="22"/>
          <w:lang w:eastAsia="hu-HU"/>
        </w:rPr>
        <w:t>. Tekintettel arra, hogy az ösztöndíj</w:t>
      </w:r>
      <w:r w:rsidR="00BC2986">
        <w:rPr>
          <w:rFonts w:asciiTheme="minorHAnsi" w:eastAsia="Times New Roman" w:hAnsiTheme="minorHAnsi" w:cstheme="minorHAnsi"/>
          <w:bCs/>
          <w:sz w:val="22"/>
          <w:lang w:eastAsia="hu-HU"/>
        </w:rPr>
        <w:t>-támogatás</w:t>
      </w:r>
      <w:r w:rsidRPr="00D36FF7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alapja a MATE-val létrejövő hallgatói jogviszony, így amennyiben a diák az ösztöndíj</w:t>
      </w:r>
      <w:r w:rsidR="00927120">
        <w:rPr>
          <w:rFonts w:asciiTheme="minorHAnsi" w:eastAsia="Times New Roman" w:hAnsiTheme="minorHAnsi" w:cstheme="minorHAnsi"/>
          <w:bCs/>
          <w:sz w:val="22"/>
          <w:lang w:eastAsia="hu-HU"/>
        </w:rPr>
        <w:t>-</w:t>
      </w:r>
      <w:r w:rsidRPr="00D36FF7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támogatás ellenére </w:t>
      </w:r>
      <w:r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későbbiekben </w:t>
      </w:r>
      <w:r w:rsidRPr="00D36FF7">
        <w:rPr>
          <w:rFonts w:asciiTheme="minorHAnsi" w:eastAsia="Times New Roman" w:hAnsiTheme="minorHAnsi" w:cstheme="minorHAnsi"/>
          <w:bCs/>
          <w:sz w:val="22"/>
          <w:lang w:eastAsia="hu-HU"/>
        </w:rPr>
        <w:t>nem lesz a MATE hallgatója, abban az esetben a diák az ösztöndíj visszafizetésére kötelezhető. A diákkal, illetve törvényes képviselőjével az Egyetem köteles ennek megfelelő tartalommal, írásban megállapodást kötni.</w:t>
      </w:r>
    </w:p>
    <w:p w14:paraId="32962C5D" w14:textId="25E392DA" w:rsidR="00E82E3D" w:rsidRPr="007B2155" w:rsidRDefault="004229B8" w:rsidP="00C979A2">
      <w:pPr>
        <w:pStyle w:val="Listaszerbekezds"/>
        <w:numPr>
          <w:ilvl w:val="0"/>
          <w:numId w:val="3"/>
        </w:numPr>
        <w:spacing w:before="240" w:after="240" w:line="276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Az ösztöndíjat elnyert </w:t>
      </w:r>
      <w:r w:rsidR="00D36FF7">
        <w:rPr>
          <w:rFonts w:asciiTheme="minorHAnsi" w:eastAsia="Times New Roman" w:hAnsiTheme="minorHAnsi" w:cstheme="minorHAnsi"/>
          <w:bCs/>
          <w:sz w:val="22"/>
          <w:lang w:eastAsia="hu-HU"/>
        </w:rPr>
        <w:t>tanuló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, amennyiben </w:t>
      </w:r>
      <w:r w:rsidR="00D36FF7">
        <w:rPr>
          <w:rFonts w:asciiTheme="minorHAnsi" w:eastAsia="Times New Roman" w:hAnsiTheme="minorHAnsi" w:cstheme="minorHAnsi"/>
          <w:bCs/>
          <w:sz w:val="22"/>
          <w:lang w:eastAsia="hu-HU"/>
        </w:rPr>
        <w:t>tanulói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jogviszonyában változás áll be, </w:t>
      </w:r>
      <w:r w:rsidR="00D36FF7">
        <w:rPr>
          <w:rFonts w:asciiTheme="minorHAnsi" w:eastAsia="Times New Roman" w:hAnsiTheme="minorHAnsi" w:cstheme="minorHAnsi"/>
          <w:bCs/>
          <w:sz w:val="22"/>
          <w:lang w:eastAsia="hu-HU"/>
        </w:rPr>
        <w:t>tanulói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jogviszonya megváltozik vagy szünetel, illetve sporttevékenységét vagy a versenyzést az ösztöndíj folyósításának időtartama alatt megszünteti, vagy bármilyen okból szünetelteti, a változásról nyolc napon belül köteles tájékoztatni a </w:t>
      </w:r>
      <w:r w:rsidR="00932BE8" w:rsidRPr="007B2155">
        <w:rPr>
          <w:rFonts w:asciiTheme="minorHAnsi" w:hAnsiTheme="minorHAnsi" w:cstheme="minorHAnsi"/>
          <w:color w:val="000000"/>
          <w:sz w:val="22"/>
        </w:rPr>
        <w:t>MATE</w:t>
      </w:r>
      <w:r w:rsidRPr="007B2155">
        <w:rPr>
          <w:rFonts w:asciiTheme="minorHAnsi" w:hAnsiTheme="minorHAnsi" w:cstheme="minorHAnsi"/>
          <w:color w:val="000000"/>
          <w:sz w:val="22"/>
        </w:rPr>
        <w:t xml:space="preserve"> </w:t>
      </w:r>
      <w:r w:rsidR="006E68A5" w:rsidRPr="007B2155">
        <w:rPr>
          <w:rFonts w:asciiTheme="minorHAnsi" w:hAnsiTheme="minorHAnsi" w:cstheme="minorHAnsi"/>
          <w:color w:val="000000"/>
          <w:sz w:val="22"/>
        </w:rPr>
        <w:t xml:space="preserve">illetékes </w:t>
      </w:r>
      <w:r w:rsidRPr="007B2155">
        <w:rPr>
          <w:rFonts w:asciiTheme="minorHAnsi" w:eastAsia="Times New Roman" w:hAnsiTheme="minorHAnsi" w:cstheme="minorHAnsi"/>
          <w:bCs/>
          <w:sz w:val="22"/>
          <w:lang w:eastAsia="hu-HU"/>
        </w:rPr>
        <w:t>vezetőjét.</w:t>
      </w:r>
    </w:p>
    <w:p w14:paraId="4630C579" w14:textId="77777777" w:rsidR="004229B8" w:rsidRPr="007B2155" w:rsidRDefault="004229B8" w:rsidP="00C979A2">
      <w:pPr>
        <w:spacing w:before="240" w:after="240" w:line="276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 pályázat benyújtása</w:t>
      </w:r>
    </w:p>
    <w:p w14:paraId="58149D0E" w14:textId="1A2C7426" w:rsidR="004229B8" w:rsidRPr="00F34F61" w:rsidRDefault="004229B8" w:rsidP="00C979A2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 w:rsidRPr="007B2155">
        <w:rPr>
          <w:rFonts w:asciiTheme="minorHAnsi" w:hAnsiTheme="minorHAnsi" w:cstheme="minorHAnsi"/>
          <w:sz w:val="22"/>
          <w:u w:val="single"/>
        </w:rPr>
        <w:t xml:space="preserve">A pályázat beadásának határideje: </w:t>
      </w:r>
      <w:r w:rsidRPr="007B2155">
        <w:rPr>
          <w:rFonts w:asciiTheme="minorHAnsi" w:hAnsiTheme="minorHAnsi" w:cstheme="minorHAnsi"/>
          <w:b/>
          <w:sz w:val="22"/>
          <w:u w:val="single"/>
        </w:rPr>
        <w:t>202</w:t>
      </w:r>
      <w:r w:rsidR="00D36FF7">
        <w:rPr>
          <w:rFonts w:asciiTheme="minorHAnsi" w:hAnsiTheme="minorHAnsi" w:cstheme="minorHAnsi"/>
          <w:b/>
          <w:sz w:val="22"/>
          <w:u w:val="single"/>
        </w:rPr>
        <w:t>4</w:t>
      </w:r>
      <w:r w:rsidRPr="007B2155">
        <w:rPr>
          <w:rFonts w:asciiTheme="minorHAnsi" w:hAnsiTheme="minorHAnsi" w:cstheme="minorHAnsi"/>
          <w:b/>
          <w:sz w:val="22"/>
          <w:u w:val="single"/>
        </w:rPr>
        <w:t xml:space="preserve">. </w:t>
      </w:r>
      <w:r w:rsidR="00B724A0" w:rsidRPr="00F34F61">
        <w:rPr>
          <w:rFonts w:asciiTheme="minorHAnsi" w:hAnsiTheme="minorHAnsi" w:cstheme="minorHAnsi"/>
          <w:b/>
          <w:sz w:val="22"/>
          <w:u w:val="single"/>
        </w:rPr>
        <w:t>március 5.</w:t>
      </w:r>
    </w:p>
    <w:p w14:paraId="29DA03B8" w14:textId="5C64214B" w:rsidR="004229B8" w:rsidRPr="007B2155" w:rsidRDefault="004229B8" w:rsidP="00C979A2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F34F61">
        <w:rPr>
          <w:rFonts w:asciiTheme="minorHAnsi" w:hAnsiTheme="minorHAnsi" w:cstheme="minorHAnsi"/>
          <w:sz w:val="22"/>
        </w:rPr>
        <w:t>A pályázat elbírálásának várható időpontja: 202</w:t>
      </w:r>
      <w:r w:rsidR="00D36FF7" w:rsidRPr="00F34F61">
        <w:rPr>
          <w:rFonts w:asciiTheme="minorHAnsi" w:hAnsiTheme="minorHAnsi" w:cstheme="minorHAnsi"/>
          <w:sz w:val="22"/>
        </w:rPr>
        <w:t>4</w:t>
      </w:r>
      <w:r w:rsidRPr="00F34F61">
        <w:rPr>
          <w:rFonts w:asciiTheme="minorHAnsi" w:hAnsiTheme="minorHAnsi" w:cstheme="minorHAnsi"/>
          <w:sz w:val="22"/>
        </w:rPr>
        <w:t xml:space="preserve">. </w:t>
      </w:r>
      <w:r w:rsidR="00D36FF7" w:rsidRPr="00F34F61">
        <w:rPr>
          <w:rFonts w:asciiTheme="minorHAnsi" w:hAnsiTheme="minorHAnsi" w:cstheme="minorHAnsi"/>
          <w:sz w:val="22"/>
        </w:rPr>
        <w:t>március</w:t>
      </w:r>
      <w:r w:rsidR="00DF5FC5" w:rsidRPr="00F34F61">
        <w:rPr>
          <w:rFonts w:asciiTheme="minorHAnsi" w:hAnsiTheme="minorHAnsi" w:cstheme="minorHAnsi"/>
          <w:sz w:val="22"/>
        </w:rPr>
        <w:t xml:space="preserve"> </w:t>
      </w:r>
      <w:r w:rsidR="00D36FF7" w:rsidRPr="00F34F61">
        <w:rPr>
          <w:rFonts w:asciiTheme="minorHAnsi" w:hAnsiTheme="minorHAnsi" w:cstheme="minorHAnsi"/>
          <w:sz w:val="22"/>
        </w:rPr>
        <w:t>15</w:t>
      </w:r>
      <w:r w:rsidR="00C415E6" w:rsidRPr="00F34F61">
        <w:rPr>
          <w:rFonts w:asciiTheme="minorHAnsi" w:hAnsiTheme="minorHAnsi" w:cstheme="minorHAnsi"/>
          <w:sz w:val="22"/>
        </w:rPr>
        <w:t>.</w:t>
      </w:r>
    </w:p>
    <w:p w14:paraId="0BE54552" w14:textId="4182E337" w:rsidR="00EE3326" w:rsidRPr="007B2155" w:rsidRDefault="00AA4754" w:rsidP="00C979A2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 pályázatot elektronikus úton kell </w:t>
      </w:r>
      <w:r w:rsidR="00C5349D" w:rsidRPr="007B2155">
        <w:rPr>
          <w:rFonts w:asciiTheme="minorHAnsi" w:hAnsiTheme="minorHAnsi" w:cstheme="minorHAnsi"/>
          <w:sz w:val="22"/>
        </w:rPr>
        <w:t>be</w:t>
      </w:r>
      <w:r w:rsidRPr="007B2155">
        <w:rPr>
          <w:rFonts w:asciiTheme="minorHAnsi" w:hAnsiTheme="minorHAnsi" w:cstheme="minorHAnsi"/>
          <w:sz w:val="22"/>
        </w:rPr>
        <w:t>nyújtani</w:t>
      </w:r>
      <w:r w:rsidR="00C5349D" w:rsidRPr="007B2155">
        <w:rPr>
          <w:rFonts w:asciiTheme="minorHAnsi" w:hAnsiTheme="minorHAnsi" w:cstheme="minorHAnsi"/>
          <w:sz w:val="22"/>
        </w:rPr>
        <w:t>,</w:t>
      </w:r>
      <w:r w:rsidRPr="007B2155">
        <w:rPr>
          <w:rFonts w:asciiTheme="minorHAnsi" w:hAnsiTheme="minorHAnsi" w:cstheme="minorHAnsi"/>
          <w:sz w:val="22"/>
        </w:rPr>
        <w:t xml:space="preserve"> </w:t>
      </w:r>
      <w:r w:rsidR="00C23381" w:rsidRPr="007B2155">
        <w:rPr>
          <w:rFonts w:asciiTheme="minorHAnsi" w:hAnsiTheme="minorHAnsi" w:cstheme="minorHAnsi"/>
          <w:sz w:val="22"/>
        </w:rPr>
        <w:t xml:space="preserve">mellékletekkel együtt </w:t>
      </w:r>
      <w:r w:rsidR="002853B4" w:rsidRPr="007B2155">
        <w:rPr>
          <w:rFonts w:asciiTheme="minorHAnsi" w:hAnsiTheme="minorHAnsi" w:cstheme="minorHAnsi"/>
          <w:sz w:val="22"/>
        </w:rPr>
        <w:t>a következő email címre</w:t>
      </w:r>
      <w:r w:rsidR="00C5349D" w:rsidRPr="007B2155">
        <w:rPr>
          <w:rFonts w:asciiTheme="minorHAnsi" w:hAnsiTheme="minorHAnsi" w:cstheme="minorHAnsi"/>
          <w:sz w:val="22"/>
        </w:rPr>
        <w:t>:</w:t>
      </w:r>
      <w:r w:rsidR="002853B4" w:rsidRPr="007B2155">
        <w:rPr>
          <w:rFonts w:asciiTheme="minorHAnsi" w:hAnsiTheme="minorHAnsi" w:cstheme="minorHAnsi"/>
          <w:sz w:val="22"/>
        </w:rPr>
        <w:t xml:space="preserve"> </w:t>
      </w:r>
    </w:p>
    <w:p w14:paraId="11E63990" w14:textId="58AB9F88" w:rsidR="002853B4" w:rsidRDefault="0044421F" w:rsidP="00C979A2">
      <w:pPr>
        <w:spacing w:after="200" w:line="276" w:lineRule="auto"/>
        <w:rPr>
          <w:rFonts w:asciiTheme="minorHAnsi" w:hAnsiTheme="minorHAnsi" w:cstheme="minorHAnsi"/>
          <w:sz w:val="22"/>
        </w:rPr>
      </w:pPr>
      <w:hyperlink r:id="rId8" w:history="1">
        <w:r w:rsidR="004A35E9" w:rsidRPr="0010687A">
          <w:rPr>
            <w:rStyle w:val="Hiperhivatkozs"/>
            <w:rFonts w:asciiTheme="minorHAnsi" w:hAnsiTheme="minorHAnsi" w:cstheme="minorHAnsi"/>
            <w:sz w:val="22"/>
          </w:rPr>
          <w:t>sportosztondij@uni-mate.hu</w:t>
        </w:r>
      </w:hyperlink>
    </w:p>
    <w:p w14:paraId="728BFA64" w14:textId="2CD77618" w:rsidR="004A35E9" w:rsidRPr="007B2155" w:rsidRDefault="004A35E9" w:rsidP="00C979A2">
      <w:pPr>
        <w:spacing w:after="20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Az e-mail tárgyába </w:t>
      </w:r>
      <w:r w:rsidR="00F242CD">
        <w:rPr>
          <w:rFonts w:asciiTheme="minorHAnsi" w:hAnsiTheme="minorHAnsi" w:cstheme="minorHAnsi"/>
          <w:sz w:val="22"/>
        </w:rPr>
        <w:t>minden esetben legyen feltüntetve a pályázó neve és a pályázat rövidítése MATE előtaggal. pl: Gipsz Jakab MATE ÉGTTÖ</w:t>
      </w:r>
      <w:r>
        <w:rPr>
          <w:rFonts w:asciiTheme="minorHAnsi" w:hAnsiTheme="minorHAnsi" w:cstheme="minorHAnsi"/>
          <w:sz w:val="22"/>
        </w:rPr>
        <w:t xml:space="preserve"> </w:t>
      </w:r>
    </w:p>
    <w:p w14:paraId="04675797" w14:textId="0B9F7BC9" w:rsidR="004229B8" w:rsidRPr="007B2155" w:rsidRDefault="00C5349D" w:rsidP="00C979A2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D36FF7">
        <w:rPr>
          <w:rFonts w:asciiTheme="minorHAnsi" w:hAnsiTheme="minorHAnsi" w:cstheme="minorHAnsi"/>
          <w:sz w:val="22"/>
        </w:rPr>
        <w:t>A p</w:t>
      </w:r>
      <w:r w:rsidR="004229B8" w:rsidRPr="00D36FF7">
        <w:rPr>
          <w:rFonts w:asciiTheme="minorHAnsi" w:hAnsiTheme="minorHAnsi" w:cstheme="minorHAnsi"/>
          <w:sz w:val="22"/>
        </w:rPr>
        <w:t>ályázati űrlap a</w:t>
      </w:r>
      <w:r w:rsidR="00D36FF7" w:rsidRPr="00D36FF7">
        <w:rPr>
          <w:rFonts w:asciiTheme="minorHAnsi" w:hAnsiTheme="minorHAnsi" w:cstheme="minorHAnsi"/>
          <w:sz w:val="22"/>
        </w:rPr>
        <w:t xml:space="preserve"> Török Ignác Gimnázium</w:t>
      </w:r>
      <w:r w:rsidR="00972C36" w:rsidRPr="00D36FF7">
        <w:rPr>
          <w:rFonts w:asciiTheme="minorHAnsi" w:hAnsiTheme="minorHAnsi" w:cstheme="minorHAnsi"/>
          <w:sz w:val="22"/>
        </w:rPr>
        <w:t xml:space="preserve"> honlapjáról</w:t>
      </w:r>
      <w:r w:rsidR="004229B8" w:rsidRPr="00D36FF7">
        <w:rPr>
          <w:rFonts w:asciiTheme="minorHAnsi" w:hAnsiTheme="minorHAnsi" w:cstheme="minorHAnsi"/>
          <w:sz w:val="22"/>
        </w:rPr>
        <w:t xml:space="preserve"> letölthető </w:t>
      </w:r>
      <w:r w:rsidR="00972C36" w:rsidRPr="00D36FF7">
        <w:rPr>
          <w:rFonts w:asciiTheme="minorHAnsi" w:hAnsiTheme="minorHAnsi" w:cstheme="minorHAnsi"/>
          <w:sz w:val="22"/>
          <w:highlight w:val="yellow"/>
        </w:rPr>
        <w:t>(</w:t>
      </w:r>
      <w:r w:rsidR="00F259E6">
        <w:rPr>
          <w:rFonts w:asciiTheme="minorHAnsi" w:hAnsiTheme="minorHAnsi" w:cstheme="minorHAnsi"/>
          <w:sz w:val="22"/>
          <w:highlight w:val="yellow"/>
        </w:rPr>
        <w:t>ide kell majd egy link</w:t>
      </w:r>
      <w:r w:rsidR="00972C36" w:rsidRPr="00D36FF7">
        <w:rPr>
          <w:rFonts w:asciiTheme="minorHAnsi" w:hAnsiTheme="minorHAnsi" w:cstheme="minorHAnsi"/>
          <w:sz w:val="22"/>
          <w:highlight w:val="yellow"/>
        </w:rPr>
        <w:t>)</w:t>
      </w:r>
      <w:r w:rsidRPr="00D36FF7">
        <w:rPr>
          <w:rFonts w:asciiTheme="minorHAnsi" w:hAnsiTheme="minorHAnsi" w:cstheme="minorHAnsi"/>
          <w:sz w:val="22"/>
          <w:highlight w:val="yellow"/>
        </w:rPr>
        <w:t>.</w:t>
      </w:r>
    </w:p>
    <w:p w14:paraId="1CB72774" w14:textId="7C388F4A" w:rsidR="00BF4264" w:rsidRPr="007B2155" w:rsidRDefault="00B64BBD" w:rsidP="00C979A2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7B2155">
        <w:rPr>
          <w:rFonts w:asciiTheme="minorHAnsi" w:eastAsia="Times New Roman" w:hAnsiTheme="minorHAnsi" w:cstheme="minorHAnsi"/>
          <w:sz w:val="22"/>
          <w:lang w:eastAsia="hu-HU"/>
        </w:rPr>
        <w:t xml:space="preserve">A pályázat </w:t>
      </w:r>
      <w:r w:rsidR="00D14BFE" w:rsidRPr="007B2155">
        <w:rPr>
          <w:rFonts w:asciiTheme="minorHAnsi" w:eastAsia="Times New Roman" w:hAnsiTheme="minorHAnsi" w:cstheme="minorHAnsi"/>
          <w:sz w:val="22"/>
          <w:lang w:eastAsia="hu-HU"/>
        </w:rPr>
        <w:t xml:space="preserve">kizárólag </w:t>
      </w:r>
      <w:r w:rsidRPr="007B2155">
        <w:rPr>
          <w:rFonts w:asciiTheme="minorHAnsi" w:eastAsia="Times New Roman" w:hAnsiTheme="minorHAnsi" w:cstheme="minorHAnsi"/>
          <w:sz w:val="22"/>
          <w:lang w:eastAsia="hu-HU"/>
        </w:rPr>
        <w:t>a határidőre benyújtott dokumentumok alapján kerül elbírálásra.</w:t>
      </w:r>
    </w:p>
    <w:p w14:paraId="07F48CCB" w14:textId="77777777" w:rsidR="00D14BFE" w:rsidRPr="007B2155" w:rsidRDefault="00D14BFE" w:rsidP="00C979A2">
      <w:pPr>
        <w:spacing w:after="200" w:line="276" w:lineRule="auto"/>
        <w:rPr>
          <w:rFonts w:asciiTheme="minorHAnsi" w:hAnsiTheme="minorHAnsi" w:cstheme="minorHAnsi"/>
          <w:b/>
          <w:i/>
          <w:sz w:val="22"/>
          <w:u w:val="single"/>
        </w:rPr>
      </w:pPr>
    </w:p>
    <w:p w14:paraId="776E3AD9" w14:textId="1A58D123" w:rsidR="004229B8" w:rsidRPr="007B2155" w:rsidRDefault="004229B8" w:rsidP="00C979A2">
      <w:pPr>
        <w:spacing w:after="200" w:line="276" w:lineRule="auto"/>
        <w:rPr>
          <w:rFonts w:asciiTheme="minorHAnsi" w:hAnsiTheme="minorHAnsi" w:cstheme="minorHAnsi"/>
          <w:b/>
          <w:i/>
          <w:sz w:val="22"/>
          <w:u w:val="single"/>
        </w:rPr>
      </w:pPr>
      <w:r w:rsidRPr="007B2155">
        <w:rPr>
          <w:rFonts w:asciiTheme="minorHAnsi" w:hAnsiTheme="minorHAnsi" w:cstheme="minorHAnsi"/>
          <w:b/>
          <w:i/>
          <w:sz w:val="22"/>
          <w:u w:val="single"/>
        </w:rPr>
        <w:t>Csatol</w:t>
      </w:r>
      <w:r w:rsidR="00D14BFE" w:rsidRPr="007B2155">
        <w:rPr>
          <w:rFonts w:asciiTheme="minorHAnsi" w:hAnsiTheme="minorHAnsi" w:cstheme="minorHAnsi"/>
          <w:b/>
          <w:i/>
          <w:sz w:val="22"/>
          <w:u w:val="single"/>
        </w:rPr>
        <w:t>andó dokumentumok</w:t>
      </w:r>
    </w:p>
    <w:p w14:paraId="5AD49E73" w14:textId="1F622F21" w:rsidR="004229B8" w:rsidRPr="007B2155" w:rsidRDefault="00637648" w:rsidP="00C979A2">
      <w:pPr>
        <w:pStyle w:val="Listaszerbekezds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k</w:t>
      </w:r>
      <w:r w:rsidR="004229B8" w:rsidRPr="007B2155">
        <w:rPr>
          <w:rFonts w:asciiTheme="minorHAnsi" w:hAnsiTheme="minorHAnsi" w:cstheme="minorHAnsi"/>
          <w:sz w:val="22"/>
        </w:rPr>
        <w:t>itöltött</w:t>
      </w:r>
      <w:r w:rsidR="00D14BFE" w:rsidRPr="007B2155">
        <w:rPr>
          <w:rFonts w:asciiTheme="minorHAnsi" w:hAnsiTheme="minorHAnsi" w:cstheme="minorHAnsi"/>
          <w:sz w:val="22"/>
        </w:rPr>
        <w:t>, aláírt</w:t>
      </w:r>
      <w:r w:rsidR="004229B8" w:rsidRPr="007B2155">
        <w:rPr>
          <w:rFonts w:asciiTheme="minorHAnsi" w:hAnsiTheme="minorHAnsi" w:cstheme="minorHAnsi"/>
          <w:sz w:val="22"/>
        </w:rPr>
        <w:t xml:space="preserve"> pályázati űrlap</w:t>
      </w:r>
      <w:r w:rsidR="00C415E6" w:rsidRPr="007B2155">
        <w:rPr>
          <w:rFonts w:asciiTheme="minorHAnsi" w:hAnsiTheme="minorHAnsi" w:cstheme="minorHAnsi"/>
          <w:sz w:val="22"/>
        </w:rPr>
        <w:t>,</w:t>
      </w:r>
    </w:p>
    <w:p w14:paraId="29CF994A" w14:textId="650A4D7D" w:rsidR="004229B8" w:rsidRPr="007B2155" w:rsidRDefault="00932BE8" w:rsidP="00C979A2">
      <w:pPr>
        <w:pStyle w:val="Listaszerbekezds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30 napnál nem régebbi </w:t>
      </w:r>
      <w:r w:rsidR="00637648" w:rsidRPr="007B2155">
        <w:rPr>
          <w:rFonts w:asciiTheme="minorHAnsi" w:hAnsiTheme="minorHAnsi" w:cstheme="minorHAnsi"/>
          <w:sz w:val="22"/>
        </w:rPr>
        <w:t>s</w:t>
      </w:r>
      <w:r w:rsidR="004229B8" w:rsidRPr="007B2155">
        <w:rPr>
          <w:rFonts w:asciiTheme="minorHAnsi" w:hAnsiTheme="minorHAnsi" w:cstheme="minorHAnsi"/>
          <w:sz w:val="22"/>
        </w:rPr>
        <w:t>portegyesületi ajánlás</w:t>
      </w:r>
      <w:r w:rsidR="0053045C" w:rsidRPr="007B2155">
        <w:rPr>
          <w:rFonts w:asciiTheme="minorHAnsi" w:hAnsiTheme="minorHAnsi" w:cstheme="minorHAnsi"/>
          <w:sz w:val="22"/>
        </w:rPr>
        <w:t xml:space="preserve"> a pályázat elnyerésére</w:t>
      </w:r>
      <w:r w:rsidR="004229B8" w:rsidRPr="007B2155">
        <w:rPr>
          <w:rFonts w:asciiTheme="minorHAnsi" w:hAnsiTheme="minorHAnsi" w:cstheme="minorHAnsi"/>
          <w:sz w:val="22"/>
        </w:rPr>
        <w:t xml:space="preserve"> (egyesület vezetőjének aláírásával, egyesület székhelyének megjelölésével)</w:t>
      </w:r>
      <w:r w:rsidR="00C415E6" w:rsidRPr="007B2155">
        <w:rPr>
          <w:rFonts w:asciiTheme="minorHAnsi" w:hAnsiTheme="minorHAnsi" w:cstheme="minorHAnsi"/>
          <w:sz w:val="22"/>
        </w:rPr>
        <w:t>,</w:t>
      </w:r>
    </w:p>
    <w:p w14:paraId="1C387ADC" w14:textId="73C52923" w:rsidR="004229B8" w:rsidRPr="007B2155" w:rsidRDefault="00637648" w:rsidP="00C979A2">
      <w:pPr>
        <w:pStyle w:val="Listaszerbekezds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lastRenderedPageBreak/>
        <w:t>a</w:t>
      </w:r>
      <w:r w:rsidR="004229B8" w:rsidRPr="007B2155">
        <w:rPr>
          <w:rFonts w:asciiTheme="minorHAnsi" w:hAnsiTheme="minorHAnsi" w:cstheme="minorHAnsi"/>
          <w:sz w:val="22"/>
        </w:rPr>
        <w:t xml:space="preserve"> pályázatban feltüntetett</w:t>
      </w:r>
      <w:r w:rsidR="0053045C" w:rsidRPr="007B2155">
        <w:rPr>
          <w:rFonts w:asciiTheme="minorHAnsi" w:hAnsiTheme="minorHAnsi" w:cstheme="minorHAnsi"/>
          <w:sz w:val="22"/>
        </w:rPr>
        <w:t xml:space="preserve"> </w:t>
      </w:r>
      <w:r w:rsidR="0053045C" w:rsidRPr="00D36FF7">
        <w:rPr>
          <w:rFonts w:asciiTheme="minorHAnsi" w:hAnsiTheme="minorHAnsi" w:cstheme="minorHAnsi"/>
          <w:sz w:val="22"/>
        </w:rPr>
        <w:t>202</w:t>
      </w:r>
      <w:r w:rsidR="00D36FF7" w:rsidRPr="00D36FF7">
        <w:rPr>
          <w:rFonts w:asciiTheme="minorHAnsi" w:hAnsiTheme="minorHAnsi" w:cstheme="minorHAnsi"/>
          <w:sz w:val="22"/>
        </w:rPr>
        <w:t>3</w:t>
      </w:r>
      <w:r w:rsidR="00E70B88" w:rsidRPr="00D36FF7">
        <w:rPr>
          <w:rFonts w:asciiTheme="minorHAnsi" w:hAnsiTheme="minorHAnsi" w:cstheme="minorHAnsi"/>
          <w:sz w:val="22"/>
        </w:rPr>
        <w:t>.</w:t>
      </w:r>
      <w:r w:rsidR="0053045C" w:rsidRPr="00D36FF7">
        <w:rPr>
          <w:rFonts w:asciiTheme="minorHAnsi" w:hAnsiTheme="minorHAnsi" w:cstheme="minorHAnsi"/>
          <w:sz w:val="22"/>
        </w:rPr>
        <w:t xml:space="preserve"> </w:t>
      </w:r>
      <w:r w:rsidR="002853B4" w:rsidRPr="00D36FF7">
        <w:rPr>
          <w:rFonts w:asciiTheme="minorHAnsi" w:hAnsiTheme="minorHAnsi" w:cstheme="minorHAnsi"/>
          <w:sz w:val="22"/>
        </w:rPr>
        <w:t>és 202</w:t>
      </w:r>
      <w:r w:rsidR="00D36FF7" w:rsidRPr="00D36FF7">
        <w:rPr>
          <w:rFonts w:asciiTheme="minorHAnsi" w:hAnsiTheme="minorHAnsi" w:cstheme="minorHAnsi"/>
          <w:sz w:val="22"/>
        </w:rPr>
        <w:t>4</w:t>
      </w:r>
      <w:r w:rsidR="002853B4" w:rsidRPr="007B2155">
        <w:rPr>
          <w:rFonts w:asciiTheme="minorHAnsi" w:hAnsiTheme="minorHAnsi" w:cstheme="minorHAnsi"/>
          <w:sz w:val="22"/>
        </w:rPr>
        <w:t xml:space="preserve">. </w:t>
      </w:r>
      <w:r w:rsidR="0053045C" w:rsidRPr="007B2155">
        <w:rPr>
          <w:rFonts w:asciiTheme="minorHAnsi" w:hAnsiTheme="minorHAnsi" w:cstheme="minorHAnsi"/>
          <w:sz w:val="22"/>
        </w:rPr>
        <w:t xml:space="preserve">évi </w:t>
      </w:r>
      <w:r w:rsidR="002853B4" w:rsidRPr="007B2155">
        <w:rPr>
          <w:rFonts w:asciiTheme="minorHAnsi" w:hAnsiTheme="minorHAnsi" w:cstheme="minorHAnsi"/>
          <w:sz w:val="22"/>
        </w:rPr>
        <w:t>Országos</w:t>
      </w:r>
      <w:r w:rsidR="00E70B88" w:rsidRPr="007B2155">
        <w:rPr>
          <w:rFonts w:asciiTheme="minorHAnsi" w:hAnsiTheme="minorHAnsi" w:cstheme="minorHAnsi"/>
          <w:sz w:val="22"/>
        </w:rPr>
        <w:t xml:space="preserve"> Magyar</w:t>
      </w:r>
      <w:r w:rsidR="002853B4" w:rsidRPr="007B2155">
        <w:rPr>
          <w:rFonts w:asciiTheme="minorHAnsi" w:hAnsiTheme="minorHAnsi" w:cstheme="minorHAnsi"/>
          <w:sz w:val="22"/>
        </w:rPr>
        <w:t xml:space="preserve"> Bajnokságo</w:t>
      </w:r>
      <w:r w:rsidR="004A1343" w:rsidRPr="007B2155">
        <w:rPr>
          <w:rFonts w:asciiTheme="minorHAnsi" w:hAnsiTheme="minorHAnsi" w:cstheme="minorHAnsi"/>
          <w:sz w:val="22"/>
        </w:rPr>
        <w:t>ko</w:t>
      </w:r>
      <w:r w:rsidR="002853B4" w:rsidRPr="007B2155">
        <w:rPr>
          <w:rFonts w:asciiTheme="minorHAnsi" w:hAnsiTheme="minorHAnsi" w:cstheme="minorHAnsi"/>
          <w:sz w:val="22"/>
        </w:rPr>
        <w:t>n</w:t>
      </w:r>
      <w:r w:rsidR="00F04001" w:rsidRPr="007B2155">
        <w:rPr>
          <w:rFonts w:asciiTheme="minorHAnsi" w:hAnsiTheme="minorHAnsi" w:cstheme="minorHAnsi"/>
          <w:sz w:val="22"/>
        </w:rPr>
        <w:t>,</w:t>
      </w:r>
      <w:r w:rsidR="002853B4" w:rsidRPr="007B2155">
        <w:rPr>
          <w:rFonts w:asciiTheme="minorHAnsi" w:hAnsiTheme="minorHAnsi" w:cstheme="minorHAnsi"/>
          <w:sz w:val="22"/>
        </w:rPr>
        <w:t xml:space="preserve"> </w:t>
      </w:r>
      <w:r w:rsidR="0053045C" w:rsidRPr="007B2155">
        <w:rPr>
          <w:rFonts w:asciiTheme="minorHAnsi" w:hAnsiTheme="minorHAnsi" w:cstheme="minorHAnsi"/>
          <w:sz w:val="22"/>
        </w:rPr>
        <w:t>EB</w:t>
      </w:r>
      <w:r w:rsidR="004A1343" w:rsidRPr="007B2155">
        <w:rPr>
          <w:rFonts w:asciiTheme="minorHAnsi" w:hAnsiTheme="minorHAnsi" w:cstheme="minorHAnsi"/>
          <w:sz w:val="22"/>
        </w:rPr>
        <w:t>-n</w:t>
      </w:r>
      <w:r w:rsidR="0053045C" w:rsidRPr="007B2155">
        <w:rPr>
          <w:rFonts w:asciiTheme="minorHAnsi" w:hAnsiTheme="minorHAnsi" w:cstheme="minorHAnsi"/>
          <w:sz w:val="22"/>
        </w:rPr>
        <w:t>, VB</w:t>
      </w:r>
      <w:r w:rsidR="004A1343" w:rsidRPr="007B2155">
        <w:rPr>
          <w:rFonts w:asciiTheme="minorHAnsi" w:hAnsiTheme="minorHAnsi" w:cstheme="minorHAnsi"/>
          <w:sz w:val="22"/>
        </w:rPr>
        <w:t>-n</w:t>
      </w:r>
      <w:r w:rsidR="0053045C" w:rsidRPr="007B2155">
        <w:rPr>
          <w:rFonts w:asciiTheme="minorHAnsi" w:hAnsiTheme="minorHAnsi" w:cstheme="minorHAnsi"/>
          <w:sz w:val="22"/>
        </w:rPr>
        <w:t>,</w:t>
      </w:r>
      <w:r w:rsidR="004A1343" w:rsidRPr="007B2155">
        <w:rPr>
          <w:rFonts w:asciiTheme="minorHAnsi" w:hAnsiTheme="minorHAnsi" w:cstheme="minorHAnsi"/>
          <w:sz w:val="22"/>
        </w:rPr>
        <w:t xml:space="preserve"> </w:t>
      </w:r>
      <w:r w:rsidR="00C10FED" w:rsidRPr="007B2155">
        <w:rPr>
          <w:rFonts w:asciiTheme="minorHAnsi" w:hAnsiTheme="minorHAnsi" w:cstheme="minorHAnsi"/>
          <w:sz w:val="22"/>
        </w:rPr>
        <w:t xml:space="preserve">Olimpián, Paralimpián, </w:t>
      </w:r>
      <w:r w:rsidR="00F34F61">
        <w:rPr>
          <w:rFonts w:asciiTheme="minorHAnsi" w:hAnsiTheme="minorHAnsi" w:cstheme="minorHAnsi"/>
          <w:sz w:val="22"/>
        </w:rPr>
        <w:t>EYOF-on</w:t>
      </w:r>
      <w:r w:rsidR="004A1343" w:rsidRPr="007B2155">
        <w:rPr>
          <w:rFonts w:asciiTheme="minorHAnsi" w:hAnsiTheme="minorHAnsi" w:cstheme="minorHAnsi"/>
          <w:sz w:val="22"/>
        </w:rPr>
        <w:t xml:space="preserve"> elért eredményeket és/vagy a </w:t>
      </w:r>
      <w:r w:rsidR="00C979A2" w:rsidRPr="007B2155">
        <w:rPr>
          <w:rFonts w:asciiTheme="minorHAnsi" w:hAnsiTheme="minorHAnsi" w:cstheme="minorHAnsi"/>
          <w:sz w:val="22"/>
        </w:rPr>
        <w:t xml:space="preserve">sportoló </w:t>
      </w:r>
      <w:r w:rsidR="004A1343" w:rsidRPr="007B2155">
        <w:rPr>
          <w:rFonts w:asciiTheme="minorHAnsi" w:hAnsiTheme="minorHAnsi" w:cstheme="minorHAnsi"/>
          <w:sz w:val="22"/>
        </w:rPr>
        <w:t>válogatottságát</w:t>
      </w:r>
      <w:r w:rsidR="0053045C" w:rsidRPr="007B2155">
        <w:rPr>
          <w:rFonts w:asciiTheme="minorHAnsi" w:hAnsiTheme="minorHAnsi" w:cstheme="minorHAnsi"/>
          <w:sz w:val="22"/>
        </w:rPr>
        <w:t xml:space="preserve"> </w:t>
      </w:r>
      <w:r w:rsidR="004A1343" w:rsidRPr="007B2155">
        <w:rPr>
          <w:rFonts w:asciiTheme="minorHAnsi" w:hAnsiTheme="minorHAnsi" w:cstheme="minorHAnsi"/>
          <w:sz w:val="22"/>
        </w:rPr>
        <w:t>bizonyító</w:t>
      </w:r>
      <w:r w:rsidR="00C979A2" w:rsidRPr="007B2155">
        <w:rPr>
          <w:rFonts w:asciiTheme="minorHAnsi" w:hAnsiTheme="minorHAnsi" w:cstheme="minorHAnsi"/>
          <w:sz w:val="22"/>
        </w:rPr>
        <w:t>,</w:t>
      </w:r>
      <w:r w:rsidR="004A1343" w:rsidRPr="007B2155">
        <w:rPr>
          <w:rFonts w:asciiTheme="minorHAnsi" w:hAnsiTheme="minorHAnsi" w:cstheme="minorHAnsi"/>
          <w:sz w:val="22"/>
        </w:rPr>
        <w:t xml:space="preserve"> sportági szakszövetségi igazoló </w:t>
      </w:r>
      <w:r w:rsidR="004229B8" w:rsidRPr="007B2155">
        <w:rPr>
          <w:rFonts w:asciiTheme="minorHAnsi" w:hAnsiTheme="minorHAnsi" w:cstheme="minorHAnsi"/>
          <w:sz w:val="22"/>
        </w:rPr>
        <w:t>dokumentum</w:t>
      </w:r>
      <w:r w:rsidR="0053045C" w:rsidRPr="007B2155">
        <w:rPr>
          <w:rFonts w:asciiTheme="minorHAnsi" w:hAnsiTheme="minorHAnsi" w:cstheme="minorHAnsi"/>
          <w:sz w:val="22"/>
        </w:rPr>
        <w:t>ok</w:t>
      </w:r>
      <w:r w:rsidR="004229B8" w:rsidRPr="007B2155">
        <w:rPr>
          <w:rFonts w:asciiTheme="minorHAnsi" w:hAnsiTheme="minorHAnsi" w:cstheme="minorHAnsi"/>
          <w:sz w:val="22"/>
        </w:rPr>
        <w:t xml:space="preserve">, </w:t>
      </w:r>
      <w:r w:rsidR="00932BE8" w:rsidRPr="007B2155">
        <w:rPr>
          <w:rFonts w:asciiTheme="minorHAnsi" w:hAnsiTheme="minorHAnsi" w:cstheme="minorHAnsi"/>
          <w:sz w:val="22"/>
        </w:rPr>
        <w:t xml:space="preserve">továbbá </w:t>
      </w:r>
      <w:r w:rsidR="00771174" w:rsidRPr="007B2155">
        <w:rPr>
          <w:rFonts w:asciiTheme="minorHAnsi" w:hAnsiTheme="minorHAnsi" w:cstheme="minorHAnsi"/>
          <w:sz w:val="22"/>
        </w:rPr>
        <w:t xml:space="preserve">a </w:t>
      </w:r>
      <w:r w:rsidR="00D36FF7">
        <w:rPr>
          <w:rFonts w:asciiTheme="minorHAnsi" w:hAnsiTheme="minorHAnsi" w:cstheme="minorHAnsi"/>
          <w:sz w:val="22"/>
        </w:rPr>
        <w:t>2</w:t>
      </w:r>
      <w:r w:rsidR="00771174" w:rsidRPr="007B2155">
        <w:rPr>
          <w:rFonts w:asciiTheme="minorHAnsi" w:hAnsiTheme="minorHAnsi" w:cstheme="minorHAnsi"/>
          <w:sz w:val="22"/>
        </w:rPr>
        <w:t>. kategóriához a sportoló minősítését igazoló egyesületi vagy sport szövetségi igazolás</w:t>
      </w:r>
      <w:r w:rsidR="00D34578" w:rsidRPr="007B2155">
        <w:rPr>
          <w:rFonts w:asciiTheme="minorHAnsi" w:hAnsiTheme="minorHAnsi" w:cstheme="minorHAnsi"/>
          <w:sz w:val="22"/>
        </w:rPr>
        <w:t xml:space="preserve">, amelyek </w:t>
      </w:r>
      <w:r w:rsidR="00951F88">
        <w:rPr>
          <w:rFonts w:asciiTheme="minorHAnsi" w:hAnsiTheme="minorHAnsi" w:cstheme="minorHAnsi"/>
          <w:sz w:val="22"/>
        </w:rPr>
        <w:t xml:space="preserve">a pályázat benyújtását megelőző </w:t>
      </w:r>
      <w:r w:rsidR="00D34578" w:rsidRPr="007B2155">
        <w:rPr>
          <w:rFonts w:asciiTheme="minorHAnsi" w:hAnsiTheme="minorHAnsi" w:cstheme="minorHAnsi"/>
          <w:sz w:val="22"/>
        </w:rPr>
        <w:t>30 napnál nem régebbiek</w:t>
      </w:r>
      <w:r w:rsidR="00AB1342">
        <w:rPr>
          <w:rFonts w:asciiTheme="minorHAnsi" w:hAnsiTheme="minorHAnsi" w:cstheme="minorHAnsi"/>
          <w:sz w:val="22"/>
        </w:rPr>
        <w:t>,</w:t>
      </w:r>
    </w:p>
    <w:p w14:paraId="3DCE0EA2" w14:textId="7D004D89" w:rsidR="00C415E6" w:rsidRPr="007B2155" w:rsidRDefault="00637648" w:rsidP="00C979A2">
      <w:pPr>
        <w:pStyle w:val="Listaszerbekezds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</w:t>
      </w:r>
      <w:r w:rsidR="00C415E6" w:rsidRPr="007B2155">
        <w:rPr>
          <w:rFonts w:asciiTheme="minorHAnsi" w:hAnsiTheme="minorHAnsi" w:cstheme="minorHAnsi"/>
          <w:sz w:val="22"/>
        </w:rPr>
        <w:t xml:space="preserve">z </w:t>
      </w:r>
      <w:r w:rsidR="006E6F93" w:rsidRPr="007B2155">
        <w:rPr>
          <w:rFonts w:asciiTheme="minorHAnsi" w:hAnsiTheme="minorHAnsi" w:cstheme="minorHAnsi"/>
          <w:sz w:val="22"/>
        </w:rPr>
        <w:t>E</w:t>
      </w:r>
      <w:r w:rsidR="00C415E6" w:rsidRPr="007B2155">
        <w:rPr>
          <w:rFonts w:asciiTheme="minorHAnsi" w:hAnsiTheme="minorHAnsi" w:cstheme="minorHAnsi"/>
          <w:sz w:val="22"/>
        </w:rPr>
        <w:t>gyetem által felhasználható 1 db saját sportfotó, fél oldal</w:t>
      </w:r>
      <w:r w:rsidR="006E6F93" w:rsidRPr="007B2155">
        <w:rPr>
          <w:rFonts w:asciiTheme="minorHAnsi" w:hAnsiTheme="minorHAnsi" w:cstheme="minorHAnsi"/>
          <w:sz w:val="22"/>
        </w:rPr>
        <w:t xml:space="preserve"> terjedelmű</w:t>
      </w:r>
      <w:r w:rsidR="00C415E6" w:rsidRPr="007B2155">
        <w:rPr>
          <w:rFonts w:asciiTheme="minorHAnsi" w:hAnsiTheme="minorHAnsi" w:cstheme="minorHAnsi"/>
          <w:sz w:val="22"/>
        </w:rPr>
        <w:t xml:space="preserve"> bemutatkoz</w:t>
      </w:r>
      <w:r w:rsidR="006E6F93" w:rsidRPr="007B2155">
        <w:rPr>
          <w:rFonts w:asciiTheme="minorHAnsi" w:hAnsiTheme="minorHAnsi" w:cstheme="minorHAnsi"/>
          <w:sz w:val="22"/>
        </w:rPr>
        <w:t>ás,</w:t>
      </w:r>
    </w:p>
    <w:p w14:paraId="62B97020" w14:textId="005C8B17" w:rsidR="006E6F93" w:rsidRPr="00E66E57" w:rsidRDefault="00D36FF7" w:rsidP="00D34578">
      <w:pPr>
        <w:pStyle w:val="Listaszerbekezds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E66E57">
        <w:rPr>
          <w:rFonts w:asciiTheme="minorHAnsi" w:hAnsiTheme="minorHAnsi" w:cstheme="minorHAnsi"/>
          <w:sz w:val="22"/>
        </w:rPr>
        <w:t>TIG tanulói</w:t>
      </w:r>
      <w:r w:rsidR="004229B8" w:rsidRPr="00E66E57">
        <w:rPr>
          <w:rFonts w:asciiTheme="minorHAnsi" w:hAnsiTheme="minorHAnsi" w:cstheme="minorHAnsi"/>
          <w:sz w:val="22"/>
        </w:rPr>
        <w:t xml:space="preserve"> jogviszony-igazolás</w:t>
      </w:r>
      <w:r w:rsidR="00525DFE" w:rsidRPr="00E66E57">
        <w:rPr>
          <w:rFonts w:asciiTheme="minorHAnsi" w:hAnsiTheme="minorHAnsi" w:cstheme="minorHAnsi"/>
          <w:sz w:val="22"/>
        </w:rPr>
        <w:t xml:space="preserve"> és a tanulmányi átlagot igazoló hiteles dokumentum</w:t>
      </w:r>
      <w:r w:rsidR="00C415E6" w:rsidRPr="00E66E57">
        <w:rPr>
          <w:rFonts w:asciiTheme="minorHAnsi" w:hAnsiTheme="minorHAnsi" w:cstheme="minorHAnsi"/>
          <w:sz w:val="22"/>
        </w:rPr>
        <w:t>.</w:t>
      </w:r>
    </w:p>
    <w:p w14:paraId="1101F2D1" w14:textId="77777777" w:rsidR="004229B8" w:rsidRPr="007B2155" w:rsidRDefault="004229B8" w:rsidP="00C979A2">
      <w:pPr>
        <w:spacing w:line="276" w:lineRule="auto"/>
        <w:jc w:val="left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 pályázat értékelése</w:t>
      </w:r>
      <w:r w:rsidRPr="007B2155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5AB5B7D7" w14:textId="0FAB8027" w:rsidR="004229B8" w:rsidRPr="007B2155" w:rsidRDefault="004229B8" w:rsidP="00C979A2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</w:rPr>
      </w:pPr>
      <w:r w:rsidRPr="007B2155">
        <w:rPr>
          <w:rFonts w:asciiTheme="minorHAnsi" w:hAnsiTheme="minorHAnsi" w:cstheme="minorHAnsi"/>
          <w:sz w:val="22"/>
        </w:rPr>
        <w:t>A</w:t>
      </w:r>
      <w:r w:rsidR="000173A6" w:rsidRPr="007B2155">
        <w:rPr>
          <w:rFonts w:asciiTheme="minorHAnsi" w:hAnsiTheme="minorHAnsi" w:cstheme="minorHAnsi"/>
          <w:sz w:val="22"/>
        </w:rPr>
        <w:t xml:space="preserve"> pályázatot</w:t>
      </w:r>
      <w:r w:rsidR="006057C5" w:rsidRPr="007B2155">
        <w:rPr>
          <w:rFonts w:asciiTheme="minorHAnsi" w:hAnsiTheme="minorHAnsi" w:cstheme="minorHAnsi"/>
          <w:sz w:val="22"/>
        </w:rPr>
        <w:t xml:space="preserve"> </w:t>
      </w:r>
      <w:r w:rsidR="00C979A2" w:rsidRPr="007B2155">
        <w:rPr>
          <w:rFonts w:asciiTheme="minorHAnsi" w:hAnsiTheme="minorHAnsi" w:cstheme="minorHAnsi"/>
          <w:sz w:val="22"/>
        </w:rPr>
        <w:t>az alábbi tagokból álló bizottság</w:t>
      </w:r>
      <w:r w:rsidR="006E68A5" w:rsidRPr="007B2155">
        <w:rPr>
          <w:rFonts w:eastAsiaTheme="minorHAnsi"/>
          <w:szCs w:val="24"/>
        </w:rPr>
        <w:t xml:space="preserve"> </w:t>
      </w:r>
      <w:r w:rsidR="006E68A5" w:rsidRPr="007B2155">
        <w:rPr>
          <w:rFonts w:asciiTheme="minorHAnsi" w:hAnsiTheme="minorHAnsi" w:cstheme="minorHAnsi"/>
          <w:sz w:val="22"/>
        </w:rPr>
        <w:t>értékeli és rangsorolja</w:t>
      </w:r>
      <w:r w:rsidR="00C979A2" w:rsidRPr="007B2155">
        <w:rPr>
          <w:rFonts w:asciiTheme="minorHAnsi" w:hAnsiTheme="minorHAnsi" w:cstheme="minorHAnsi"/>
          <w:sz w:val="22"/>
        </w:rPr>
        <w:t>.</w:t>
      </w:r>
    </w:p>
    <w:p w14:paraId="761DCD15" w14:textId="1C2FA582" w:rsidR="004229B8" w:rsidRPr="007B2155" w:rsidRDefault="00CC7D94" w:rsidP="00C979A2">
      <w:pPr>
        <w:spacing w:after="200" w:line="276" w:lineRule="auto"/>
        <w:ind w:left="36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4229B8" w:rsidRPr="007B2155">
        <w:rPr>
          <w:rFonts w:asciiTheme="minorHAnsi" w:hAnsiTheme="minorHAnsi" w:cstheme="minorHAnsi"/>
          <w:sz w:val="22"/>
        </w:rPr>
        <w:t xml:space="preserve">. </w:t>
      </w:r>
      <w:r w:rsidR="002853B4" w:rsidRPr="007B2155">
        <w:rPr>
          <w:rFonts w:asciiTheme="minorHAnsi" w:hAnsiTheme="minorHAnsi" w:cstheme="minorHAnsi"/>
          <w:sz w:val="22"/>
        </w:rPr>
        <w:t>MATE – GEAC</w:t>
      </w:r>
      <w:r w:rsidR="00F4008A" w:rsidRPr="007B2155">
        <w:rPr>
          <w:rFonts w:asciiTheme="minorHAnsi" w:hAnsiTheme="minorHAnsi" w:cstheme="minorHAnsi"/>
          <w:sz w:val="22"/>
        </w:rPr>
        <w:t>,</w:t>
      </w:r>
      <w:r w:rsidR="002853B4" w:rsidRPr="007B2155">
        <w:rPr>
          <w:rFonts w:asciiTheme="minorHAnsi" w:hAnsiTheme="minorHAnsi" w:cstheme="minorHAnsi"/>
          <w:sz w:val="22"/>
        </w:rPr>
        <w:t xml:space="preserve"> ügyvezető elnök</w:t>
      </w:r>
    </w:p>
    <w:p w14:paraId="7051A712" w14:textId="26C0843C" w:rsidR="004229B8" w:rsidRPr="007B2155" w:rsidRDefault="00CC7D94" w:rsidP="00C979A2">
      <w:pPr>
        <w:spacing w:after="200" w:line="276" w:lineRule="auto"/>
        <w:ind w:left="36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="007076BD" w:rsidRPr="007B2155">
        <w:rPr>
          <w:rFonts w:asciiTheme="minorHAnsi" w:hAnsiTheme="minorHAnsi" w:cstheme="minorHAnsi"/>
          <w:sz w:val="22"/>
        </w:rPr>
        <w:t xml:space="preserve">. </w:t>
      </w:r>
      <w:r w:rsidR="00B84AD8" w:rsidRPr="007B2155">
        <w:rPr>
          <w:rFonts w:asciiTheme="minorHAnsi" w:hAnsiTheme="minorHAnsi" w:cstheme="minorHAnsi"/>
          <w:sz w:val="22"/>
        </w:rPr>
        <w:t>MATE Testnevelés</w:t>
      </w:r>
      <w:r w:rsidR="00F4008A" w:rsidRPr="007B2155">
        <w:rPr>
          <w:rFonts w:asciiTheme="minorHAnsi" w:hAnsiTheme="minorHAnsi" w:cstheme="minorHAnsi"/>
          <w:sz w:val="22"/>
        </w:rPr>
        <w:t>i</w:t>
      </w:r>
      <w:r w:rsidR="00B84AD8" w:rsidRPr="007B2155">
        <w:rPr>
          <w:rFonts w:asciiTheme="minorHAnsi" w:hAnsiTheme="minorHAnsi" w:cstheme="minorHAnsi"/>
          <w:sz w:val="22"/>
        </w:rPr>
        <w:t xml:space="preserve"> és Sport</w:t>
      </w:r>
      <w:r w:rsidR="00F4008A" w:rsidRPr="007B2155">
        <w:rPr>
          <w:rFonts w:asciiTheme="minorHAnsi" w:hAnsiTheme="minorHAnsi" w:cstheme="minorHAnsi"/>
          <w:sz w:val="22"/>
        </w:rPr>
        <w:t xml:space="preserve"> I</w:t>
      </w:r>
      <w:r w:rsidR="00B84AD8" w:rsidRPr="007B2155">
        <w:rPr>
          <w:rFonts w:asciiTheme="minorHAnsi" w:hAnsiTheme="minorHAnsi" w:cstheme="minorHAnsi"/>
          <w:sz w:val="22"/>
        </w:rPr>
        <w:t>ntézet</w:t>
      </w:r>
      <w:r w:rsidR="00F4008A" w:rsidRPr="007B2155">
        <w:rPr>
          <w:rFonts w:asciiTheme="minorHAnsi" w:hAnsiTheme="minorHAnsi" w:cstheme="minorHAnsi"/>
          <w:sz w:val="22"/>
        </w:rPr>
        <w:t>,</w:t>
      </w:r>
      <w:r w:rsidR="00B84AD8" w:rsidRPr="007B2155">
        <w:rPr>
          <w:rFonts w:asciiTheme="minorHAnsi" w:hAnsiTheme="minorHAnsi" w:cstheme="minorHAnsi"/>
          <w:sz w:val="22"/>
        </w:rPr>
        <w:t xml:space="preserve"> igazgató</w:t>
      </w:r>
    </w:p>
    <w:p w14:paraId="545CE308" w14:textId="53AB2D9E" w:rsidR="004229B8" w:rsidRPr="007B2155" w:rsidRDefault="00CC7D94" w:rsidP="00C979A2">
      <w:pPr>
        <w:spacing w:after="200" w:line="276" w:lineRule="auto"/>
        <w:ind w:left="36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</w:t>
      </w:r>
      <w:r w:rsidR="004229B8" w:rsidRPr="007B2155">
        <w:rPr>
          <w:rFonts w:asciiTheme="minorHAnsi" w:hAnsiTheme="minorHAnsi" w:cstheme="minorHAnsi"/>
          <w:sz w:val="22"/>
        </w:rPr>
        <w:t>.</w:t>
      </w:r>
      <w:r w:rsidR="007076BD" w:rsidRPr="007B2155">
        <w:rPr>
          <w:rFonts w:asciiTheme="minorHAnsi" w:hAnsiTheme="minorHAnsi" w:cstheme="minorHAnsi"/>
          <w:sz w:val="22"/>
        </w:rPr>
        <w:t xml:space="preserve"> </w:t>
      </w:r>
      <w:r w:rsidR="00B252EA">
        <w:rPr>
          <w:rFonts w:asciiTheme="minorHAnsi" w:hAnsiTheme="minorHAnsi" w:cstheme="minorHAnsi"/>
          <w:sz w:val="22"/>
        </w:rPr>
        <w:t>G</w:t>
      </w:r>
      <w:r w:rsidR="00943DF8">
        <w:rPr>
          <w:rFonts w:asciiTheme="minorHAnsi" w:hAnsiTheme="minorHAnsi" w:cstheme="minorHAnsi"/>
          <w:sz w:val="22"/>
        </w:rPr>
        <w:t>TIG</w:t>
      </w:r>
      <w:r w:rsidR="00F259E6">
        <w:rPr>
          <w:rFonts w:asciiTheme="minorHAnsi" w:hAnsiTheme="minorHAnsi" w:cstheme="minorHAnsi"/>
          <w:sz w:val="22"/>
        </w:rPr>
        <w:t>,</w:t>
      </w:r>
      <w:r w:rsidR="00943DF8">
        <w:rPr>
          <w:rFonts w:asciiTheme="minorHAnsi" w:hAnsiTheme="minorHAnsi" w:cstheme="minorHAnsi"/>
          <w:sz w:val="22"/>
        </w:rPr>
        <w:t xml:space="preserve"> igazgató</w:t>
      </w:r>
      <w:r w:rsidR="00AB1342">
        <w:rPr>
          <w:rFonts w:asciiTheme="minorHAnsi" w:hAnsiTheme="minorHAnsi" w:cstheme="minorHAnsi"/>
          <w:sz w:val="22"/>
        </w:rPr>
        <w:t>.</w:t>
      </w:r>
    </w:p>
    <w:p w14:paraId="0A7E7DD4" w14:textId="77777777" w:rsidR="004229B8" w:rsidRPr="007B2155" w:rsidRDefault="004229B8" w:rsidP="00C979A2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</w:p>
    <w:p w14:paraId="71F0B1BD" w14:textId="042D55AF" w:rsidR="006E68A5" w:rsidRPr="007B2155" w:rsidRDefault="006E68A5" w:rsidP="006E68A5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Az Ösztöndíj adományozásáról az értékelések alapján a </w:t>
      </w:r>
      <w:r w:rsidR="00932BE8" w:rsidRPr="007B2155">
        <w:rPr>
          <w:rFonts w:asciiTheme="minorHAnsi" w:hAnsiTheme="minorHAnsi" w:cstheme="minorHAnsi"/>
          <w:sz w:val="22"/>
        </w:rPr>
        <w:t>MATE</w:t>
      </w:r>
      <w:r w:rsidRPr="007B2155">
        <w:rPr>
          <w:rFonts w:asciiTheme="minorHAnsi" w:hAnsiTheme="minorHAnsi" w:cstheme="minorHAnsi"/>
          <w:sz w:val="22"/>
        </w:rPr>
        <w:t xml:space="preserve"> Rektora dönt. </w:t>
      </w:r>
    </w:p>
    <w:p w14:paraId="5F08E6A3" w14:textId="77777777" w:rsidR="00AB1342" w:rsidRDefault="00AB1342" w:rsidP="00C979A2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</w:p>
    <w:p w14:paraId="31ADF247" w14:textId="0A2220D4" w:rsidR="004229B8" w:rsidRPr="007B2155" w:rsidRDefault="004229B8" w:rsidP="00C979A2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 </w:t>
      </w:r>
      <w:r w:rsidR="00932BE8" w:rsidRPr="007B2155">
        <w:rPr>
          <w:rFonts w:asciiTheme="minorHAnsi" w:hAnsiTheme="minorHAnsi" w:cstheme="minorHAnsi"/>
          <w:sz w:val="22"/>
        </w:rPr>
        <w:t>MATE</w:t>
      </w:r>
      <w:r w:rsidRPr="007B2155">
        <w:rPr>
          <w:rFonts w:asciiTheme="minorHAnsi" w:hAnsiTheme="minorHAnsi" w:cstheme="minorHAnsi"/>
          <w:sz w:val="22"/>
        </w:rPr>
        <w:t xml:space="preserve"> a személyes adatok védelméről szóló jogszabályok és </w:t>
      </w:r>
      <w:r w:rsidR="00221BD7">
        <w:rPr>
          <w:rFonts w:asciiTheme="minorHAnsi" w:hAnsiTheme="minorHAnsi" w:cstheme="minorHAnsi"/>
          <w:sz w:val="22"/>
        </w:rPr>
        <w:t xml:space="preserve">a </w:t>
      </w:r>
      <w:r w:rsidR="006E6F93" w:rsidRPr="007B2155">
        <w:rPr>
          <w:rFonts w:asciiTheme="minorHAnsi" w:hAnsiTheme="minorHAnsi" w:cstheme="minorHAnsi"/>
          <w:sz w:val="22"/>
        </w:rPr>
        <w:t xml:space="preserve">saját </w:t>
      </w:r>
      <w:r w:rsidR="00B25151">
        <w:rPr>
          <w:rFonts w:asciiTheme="minorHAnsi" w:hAnsiTheme="minorHAnsi" w:cstheme="minorHAnsi"/>
          <w:sz w:val="22"/>
        </w:rPr>
        <w:t xml:space="preserve">adatvédelmi </w:t>
      </w:r>
      <w:r w:rsidRPr="007B2155">
        <w:rPr>
          <w:rFonts w:asciiTheme="minorHAnsi" w:hAnsiTheme="minorHAnsi" w:cstheme="minorHAnsi"/>
          <w:sz w:val="22"/>
        </w:rPr>
        <w:t>szabályzata</w:t>
      </w:r>
      <w:r w:rsidR="00B25151">
        <w:rPr>
          <w:rFonts w:asciiTheme="minorHAnsi" w:hAnsiTheme="minorHAnsi" w:cstheme="minorHAnsi"/>
          <w:sz w:val="22"/>
        </w:rPr>
        <w:t xml:space="preserve">, valamint a jelen pályázati felhívás szerinti tárgyra vonatkozó adatkezelési tájékoztatója </w:t>
      </w:r>
      <w:r w:rsidRPr="007B2155">
        <w:rPr>
          <w:rFonts w:asciiTheme="minorHAnsi" w:hAnsiTheme="minorHAnsi" w:cstheme="minorHAnsi"/>
          <w:sz w:val="22"/>
        </w:rPr>
        <w:t xml:space="preserve">alapján jár el az adatkezelés során. </w:t>
      </w:r>
    </w:p>
    <w:p w14:paraId="79345379" w14:textId="77777777" w:rsidR="004229B8" w:rsidRPr="007B2155" w:rsidRDefault="004229B8" w:rsidP="00C979A2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</w:p>
    <w:p w14:paraId="6773464F" w14:textId="52156DFB" w:rsidR="004229B8" w:rsidRPr="007B2155" w:rsidRDefault="004229B8" w:rsidP="00C979A2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Kelt: </w:t>
      </w:r>
      <w:r w:rsidR="006E6F93" w:rsidRPr="007B2155">
        <w:rPr>
          <w:rFonts w:asciiTheme="minorHAnsi" w:hAnsiTheme="minorHAnsi" w:cstheme="minorHAnsi"/>
          <w:sz w:val="22"/>
        </w:rPr>
        <w:t>Gödöllő, 202</w:t>
      </w:r>
      <w:r w:rsidR="00943DF8">
        <w:rPr>
          <w:rFonts w:asciiTheme="minorHAnsi" w:hAnsiTheme="minorHAnsi" w:cstheme="minorHAnsi"/>
          <w:sz w:val="22"/>
        </w:rPr>
        <w:t>4</w:t>
      </w:r>
      <w:r w:rsidR="006E6F93" w:rsidRPr="007B2155">
        <w:rPr>
          <w:rFonts w:asciiTheme="minorHAnsi" w:hAnsiTheme="minorHAnsi" w:cstheme="minorHAnsi"/>
          <w:sz w:val="22"/>
        </w:rPr>
        <w:t>.</w:t>
      </w:r>
      <w:r w:rsidR="00F34F61">
        <w:rPr>
          <w:rFonts w:asciiTheme="minorHAnsi" w:hAnsiTheme="minorHAnsi" w:cstheme="minorHAnsi"/>
          <w:sz w:val="22"/>
        </w:rPr>
        <w:t xml:space="preserve"> február 26.</w:t>
      </w:r>
    </w:p>
    <w:p w14:paraId="4C5D408E" w14:textId="77777777" w:rsidR="004229B8" w:rsidRPr="007B2155" w:rsidRDefault="004229B8" w:rsidP="00C979A2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</w:p>
    <w:p w14:paraId="30826B18" w14:textId="77777777" w:rsidR="004229B8" w:rsidRPr="007B2155" w:rsidRDefault="004229B8" w:rsidP="00C979A2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</w:p>
    <w:p w14:paraId="0F201A20" w14:textId="77777777" w:rsidR="00C979A2" w:rsidRPr="007B2155" w:rsidRDefault="00C979A2" w:rsidP="00C979A2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</w:p>
    <w:p w14:paraId="02110B1B" w14:textId="77777777" w:rsidR="00C979A2" w:rsidRPr="007B2155" w:rsidRDefault="00C979A2" w:rsidP="00C979A2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</w:p>
    <w:p w14:paraId="3721B4E3" w14:textId="45AEC846" w:rsidR="004229B8" w:rsidRPr="007B2155" w:rsidRDefault="00C979A2" w:rsidP="006E6F93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ab/>
      </w:r>
      <w:r w:rsidR="004229B8" w:rsidRPr="007B2155">
        <w:rPr>
          <w:rFonts w:asciiTheme="minorHAnsi" w:hAnsiTheme="minorHAnsi" w:cstheme="minorHAnsi"/>
          <w:sz w:val="22"/>
        </w:rPr>
        <w:tab/>
      </w:r>
      <w:r w:rsidR="004229B8" w:rsidRPr="007B2155">
        <w:rPr>
          <w:rFonts w:asciiTheme="minorHAnsi" w:hAnsiTheme="minorHAnsi" w:cstheme="minorHAnsi"/>
          <w:sz w:val="22"/>
        </w:rPr>
        <w:tab/>
      </w:r>
      <w:r w:rsidR="004229B8" w:rsidRPr="007B2155">
        <w:rPr>
          <w:rFonts w:asciiTheme="minorHAnsi" w:hAnsiTheme="minorHAnsi" w:cstheme="minorHAnsi"/>
          <w:sz w:val="22"/>
        </w:rPr>
        <w:tab/>
      </w:r>
      <w:r w:rsidR="004229B8" w:rsidRPr="007B2155">
        <w:rPr>
          <w:rFonts w:asciiTheme="minorHAnsi" w:hAnsiTheme="minorHAnsi" w:cstheme="minorHAnsi"/>
          <w:sz w:val="22"/>
        </w:rPr>
        <w:tab/>
      </w:r>
      <w:r w:rsidR="004229B8" w:rsidRPr="007B2155">
        <w:rPr>
          <w:rFonts w:asciiTheme="minorHAnsi" w:hAnsiTheme="minorHAnsi" w:cstheme="minorHAnsi"/>
          <w:sz w:val="22"/>
        </w:rPr>
        <w:tab/>
      </w:r>
      <w:r w:rsidR="006E6F93" w:rsidRPr="007B2155">
        <w:rPr>
          <w:rFonts w:asciiTheme="minorHAnsi" w:hAnsiTheme="minorHAnsi" w:cstheme="minorHAnsi"/>
          <w:sz w:val="22"/>
        </w:rPr>
        <w:tab/>
      </w:r>
      <w:r w:rsidR="006E6F93" w:rsidRPr="007B2155">
        <w:rPr>
          <w:rFonts w:asciiTheme="minorHAnsi" w:hAnsiTheme="minorHAnsi" w:cstheme="minorHAnsi"/>
          <w:sz w:val="22"/>
        </w:rPr>
        <w:tab/>
      </w:r>
      <w:r w:rsidR="00AB1342">
        <w:rPr>
          <w:rFonts w:asciiTheme="minorHAnsi" w:hAnsiTheme="minorHAnsi" w:cstheme="minorHAnsi"/>
          <w:sz w:val="22"/>
        </w:rPr>
        <w:t xml:space="preserve">Prof. </w:t>
      </w:r>
      <w:r w:rsidR="006E6F93" w:rsidRPr="007B2155">
        <w:rPr>
          <w:rFonts w:asciiTheme="minorHAnsi" w:hAnsiTheme="minorHAnsi" w:cstheme="minorHAnsi"/>
          <w:sz w:val="22"/>
        </w:rPr>
        <w:t xml:space="preserve">Dr. Gyuricza Csaba </w:t>
      </w:r>
    </w:p>
    <w:p w14:paraId="54B91FC4" w14:textId="0F66F41C" w:rsidR="006E6F93" w:rsidRPr="007B2155" w:rsidRDefault="006E6F93" w:rsidP="006E6F93">
      <w:p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  <w:t xml:space="preserve">            </w:t>
      </w:r>
      <w:r w:rsidR="00230C5F">
        <w:rPr>
          <w:rFonts w:asciiTheme="minorHAnsi" w:hAnsiTheme="minorHAnsi" w:cstheme="minorHAnsi"/>
          <w:sz w:val="22"/>
        </w:rPr>
        <w:t xml:space="preserve">  </w:t>
      </w:r>
      <w:r w:rsidRPr="007B2155">
        <w:rPr>
          <w:rFonts w:asciiTheme="minorHAnsi" w:hAnsiTheme="minorHAnsi" w:cstheme="minorHAnsi"/>
          <w:sz w:val="22"/>
        </w:rPr>
        <w:t>rektor</w:t>
      </w:r>
    </w:p>
    <w:p w14:paraId="5152CE52" w14:textId="70C201CB" w:rsidR="006C6C3F" w:rsidRPr="007B2155" w:rsidRDefault="006C6C3F" w:rsidP="004229B8">
      <w:pPr>
        <w:spacing w:after="200" w:line="360" w:lineRule="auto"/>
        <w:contextualSpacing/>
        <w:rPr>
          <w:rFonts w:asciiTheme="minorHAnsi" w:hAnsiTheme="minorHAnsi" w:cstheme="minorHAnsi"/>
          <w:szCs w:val="24"/>
        </w:rPr>
      </w:pPr>
      <w:r w:rsidRPr="007B2155">
        <w:rPr>
          <w:rFonts w:asciiTheme="minorHAnsi" w:hAnsiTheme="minorHAnsi" w:cstheme="minorHAnsi"/>
          <w:szCs w:val="24"/>
        </w:rPr>
        <w:br w:type="column"/>
      </w:r>
    </w:p>
    <w:p w14:paraId="7082975C" w14:textId="77777777" w:rsidR="00AA4754" w:rsidRPr="007B2155" w:rsidRDefault="00AA4754" w:rsidP="004229B8">
      <w:pPr>
        <w:spacing w:after="200" w:line="360" w:lineRule="auto"/>
        <w:contextualSpacing/>
        <w:rPr>
          <w:rFonts w:asciiTheme="minorHAnsi" w:hAnsiTheme="minorHAnsi" w:cstheme="minorHAnsi"/>
          <w:szCs w:val="24"/>
        </w:rPr>
      </w:pPr>
    </w:p>
    <w:p w14:paraId="4AF2CDE5" w14:textId="77777777" w:rsidR="00F54A8E" w:rsidRPr="007B2155" w:rsidRDefault="00F54A8E" w:rsidP="00E23D07">
      <w:pPr>
        <w:spacing w:line="400" w:lineRule="atLeast"/>
        <w:contextualSpacing/>
        <w:jc w:val="center"/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</w:pPr>
      <w:r w:rsidRPr="007B2155"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  <w:t>P</w:t>
      </w:r>
      <w:r w:rsidR="00E23D07" w:rsidRPr="007B2155"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  <w:t>ályázati űrlap</w:t>
      </w:r>
    </w:p>
    <w:p w14:paraId="5FD1A83A" w14:textId="77777777" w:rsidR="00B445F1" w:rsidRPr="007B2155" w:rsidRDefault="00B445F1" w:rsidP="00E23D07">
      <w:pPr>
        <w:spacing w:line="400" w:lineRule="atLeast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2155">
        <w:rPr>
          <w:rFonts w:asciiTheme="minorHAnsi" w:hAnsiTheme="minorHAnsi" w:cstheme="minorHAnsi"/>
          <w:b/>
          <w:sz w:val="28"/>
          <w:szCs w:val="28"/>
        </w:rPr>
        <w:t>a Magyar Agrár- és Élettudományi Egyetem</w:t>
      </w:r>
    </w:p>
    <w:p w14:paraId="092F9157" w14:textId="46C686EA" w:rsidR="00063540" w:rsidRDefault="00063540" w:rsidP="00CC19A0">
      <w:pPr>
        <w:spacing w:line="400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ÉLSPORTOLÓK </w:t>
      </w:r>
      <w:r w:rsidR="00943DF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GIMNÁZIUMI</w:t>
      </w: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TA</w:t>
      </w:r>
      <w:r w:rsidR="006A5EFF"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</w:t>
      </w: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ULMÁNYAIT TÁMOGATÓ ÖSZTÖNDÍJ</w:t>
      </w:r>
      <w:r w:rsidR="00637648"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Á</w:t>
      </w: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RA </w:t>
      </w:r>
    </w:p>
    <w:p w14:paraId="4932A908" w14:textId="37AC86EC" w:rsidR="00CC19A0" w:rsidRPr="007B2155" w:rsidRDefault="00CC19A0" w:rsidP="00E23D07">
      <w:pPr>
        <w:spacing w:after="36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 Török Ignác Gimnázium tanulói számára</w:t>
      </w:r>
    </w:p>
    <w:p w14:paraId="00E76909" w14:textId="77777777" w:rsidR="00B64BBD" w:rsidRPr="007B2155" w:rsidRDefault="00B64BBD" w:rsidP="00B64BBD">
      <w:pPr>
        <w:tabs>
          <w:tab w:val="left" w:pos="567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Név: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48B53B1C" w14:textId="2FFCB8FB" w:rsidR="00B64BBD" w:rsidRPr="007B2155" w:rsidRDefault="00943DF8" w:rsidP="00B64BBD">
      <w:pPr>
        <w:tabs>
          <w:tab w:val="left" w:pos="1276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Tanuló oktatási azonosítója</w:t>
      </w:r>
      <w:r w:rsidR="00B64BBD" w:rsidRPr="007B2155">
        <w:rPr>
          <w:rFonts w:asciiTheme="minorHAnsi" w:hAnsiTheme="minorHAnsi" w:cstheme="minorHAnsi"/>
          <w:sz w:val="22"/>
        </w:rPr>
        <w:t xml:space="preserve">: </w:t>
      </w:r>
      <w:r w:rsidR="00B64BBD" w:rsidRPr="007B2155">
        <w:rPr>
          <w:rFonts w:asciiTheme="minorHAnsi" w:hAnsiTheme="minorHAnsi" w:cstheme="minorHAnsi"/>
          <w:sz w:val="22"/>
        </w:rPr>
        <w:tab/>
      </w:r>
    </w:p>
    <w:p w14:paraId="6BA98DE4" w14:textId="2FC5B7EE" w:rsidR="00B64BBD" w:rsidRPr="007B2155" w:rsidRDefault="00943DF8" w:rsidP="00637648">
      <w:pPr>
        <w:tabs>
          <w:tab w:val="left" w:pos="567"/>
          <w:tab w:val="right" w:leader="dot" w:pos="4820"/>
          <w:tab w:val="left" w:pos="5103"/>
          <w:tab w:val="left" w:pos="567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Tanuló iskolája</w:t>
      </w:r>
      <w:r w:rsidR="00B64BBD" w:rsidRPr="007B2155">
        <w:rPr>
          <w:rFonts w:asciiTheme="minorHAnsi" w:hAnsiTheme="minorHAnsi" w:cstheme="minorHAnsi"/>
          <w:sz w:val="22"/>
        </w:rPr>
        <w:t xml:space="preserve">: </w:t>
      </w:r>
      <w:r w:rsidR="00B64BBD" w:rsidRPr="007B2155">
        <w:rPr>
          <w:rFonts w:asciiTheme="minorHAnsi" w:hAnsiTheme="minorHAnsi" w:cstheme="minorHAnsi"/>
          <w:sz w:val="22"/>
        </w:rPr>
        <w:tab/>
      </w:r>
      <w:r w:rsidR="00B64BBD" w:rsidRPr="007B2155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Osztály</w:t>
      </w:r>
      <w:r w:rsidR="00B64BBD" w:rsidRPr="007B2155">
        <w:rPr>
          <w:rFonts w:asciiTheme="minorHAnsi" w:hAnsiTheme="minorHAnsi" w:cstheme="minorHAnsi"/>
          <w:sz w:val="22"/>
        </w:rPr>
        <w:t xml:space="preserve">: </w:t>
      </w:r>
      <w:r w:rsidR="00B64BBD" w:rsidRPr="007B2155">
        <w:rPr>
          <w:rFonts w:asciiTheme="minorHAnsi" w:hAnsiTheme="minorHAnsi" w:cstheme="minorHAnsi"/>
          <w:sz w:val="22"/>
        </w:rPr>
        <w:tab/>
      </w:r>
    </w:p>
    <w:p w14:paraId="62B55EA2" w14:textId="405E26CB" w:rsidR="00B64BBD" w:rsidRPr="007B2155" w:rsidRDefault="00B64BBD" w:rsidP="00B64BBD">
      <w:pPr>
        <w:tabs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tanulmányi eredménye</w:t>
      </w:r>
      <w:r w:rsidR="00943DF8">
        <w:rPr>
          <w:rFonts w:asciiTheme="minorHAnsi" w:hAnsiTheme="minorHAnsi" w:cstheme="minorHAnsi"/>
          <w:sz w:val="22"/>
        </w:rPr>
        <w:t xml:space="preserve"> (átlaga)</w:t>
      </w:r>
      <w:r w:rsidRPr="007B2155">
        <w:rPr>
          <w:rFonts w:asciiTheme="minorHAnsi" w:hAnsiTheme="minorHAnsi" w:cstheme="minorHAnsi"/>
          <w:sz w:val="22"/>
        </w:rPr>
        <w:t xml:space="preserve"> (a pályázat benyújtását megelőző </w:t>
      </w:r>
      <w:r w:rsidR="006C6C3F" w:rsidRPr="007B2155">
        <w:rPr>
          <w:rFonts w:asciiTheme="minorHAnsi" w:hAnsiTheme="minorHAnsi" w:cstheme="minorHAnsi"/>
          <w:sz w:val="22"/>
        </w:rPr>
        <w:t xml:space="preserve">utolsó </w:t>
      </w:r>
      <w:r w:rsidRPr="007B2155">
        <w:rPr>
          <w:rFonts w:asciiTheme="minorHAnsi" w:hAnsiTheme="minorHAnsi" w:cstheme="minorHAnsi"/>
          <w:sz w:val="22"/>
        </w:rPr>
        <w:t>félévben):</w:t>
      </w:r>
      <w:r w:rsidR="00F4008A" w:rsidRPr="007B2155">
        <w:rPr>
          <w:rFonts w:asciiTheme="minorHAnsi" w:hAnsiTheme="minorHAnsi" w:cstheme="minorHAnsi"/>
          <w:sz w:val="22"/>
        </w:rPr>
        <w:t xml:space="preserve"> </w:t>
      </w:r>
      <w:r w:rsidRPr="007B2155">
        <w:rPr>
          <w:rFonts w:asciiTheme="minorHAnsi" w:hAnsiTheme="minorHAnsi" w:cstheme="minorHAnsi"/>
          <w:sz w:val="22"/>
        </w:rPr>
        <w:t>………</w:t>
      </w:r>
      <w:r w:rsidR="00943DF8">
        <w:rPr>
          <w:rFonts w:asciiTheme="minorHAnsi" w:hAnsiTheme="minorHAnsi" w:cstheme="minorHAnsi"/>
          <w:sz w:val="22"/>
        </w:rPr>
        <w:t>…</w:t>
      </w:r>
      <w:r w:rsidRPr="007B2155">
        <w:rPr>
          <w:rFonts w:asciiTheme="minorHAnsi" w:hAnsiTheme="minorHAnsi" w:cstheme="minorHAnsi"/>
          <w:sz w:val="22"/>
        </w:rPr>
        <w:t>…</w:t>
      </w:r>
    </w:p>
    <w:p w14:paraId="074716E7" w14:textId="77777777" w:rsidR="00B64BBD" w:rsidRPr="007B2155" w:rsidRDefault="00B64BBD" w:rsidP="00B64BBD">
      <w:pPr>
        <w:tabs>
          <w:tab w:val="left" w:pos="2835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sportegyesülete: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7924EBA3" w14:textId="52629A5A" w:rsidR="00F4008A" w:rsidRPr="007B2155" w:rsidRDefault="00B64BBD" w:rsidP="00F4008A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Sportág</w:t>
      </w:r>
      <w:r w:rsidR="00F4008A" w:rsidRPr="007B2155">
        <w:rPr>
          <w:rFonts w:asciiTheme="minorHAnsi" w:hAnsiTheme="minorHAnsi" w:cstheme="minorHAnsi"/>
          <w:sz w:val="22"/>
        </w:rPr>
        <w:t>/szakág</w:t>
      </w:r>
      <w:r w:rsidRPr="007B2155">
        <w:rPr>
          <w:rFonts w:asciiTheme="minorHAnsi" w:hAnsiTheme="minorHAnsi" w:cstheme="minorHAnsi"/>
          <w:sz w:val="22"/>
        </w:rPr>
        <w:t>:</w:t>
      </w:r>
      <w:r w:rsidRPr="007B2155">
        <w:rPr>
          <w:rFonts w:asciiTheme="minorHAnsi" w:hAnsiTheme="minorHAnsi" w:cstheme="minorHAnsi"/>
          <w:sz w:val="22"/>
        </w:rPr>
        <w:tab/>
      </w:r>
    </w:p>
    <w:p w14:paraId="4B95E9CE" w14:textId="77777777" w:rsidR="00F4008A" w:rsidRPr="007B2155" w:rsidRDefault="00B64BBD" w:rsidP="00F4008A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Egyesület székhelye:</w:t>
      </w:r>
      <w:r w:rsidR="00B35F05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……………………………………………………………………………………………………………………………</w:t>
      </w:r>
    </w:p>
    <w:p w14:paraId="338884D0" w14:textId="118CA837" w:rsidR="00C415E6" w:rsidRPr="007B2155" w:rsidRDefault="00CF6D96" w:rsidP="00F4008A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</w:t>
      </w:r>
      <w:r w:rsidR="00D00129" w:rsidRPr="007B2155">
        <w:rPr>
          <w:rFonts w:asciiTheme="minorHAnsi" w:hAnsiTheme="minorHAnsi" w:cstheme="minorHAnsi"/>
          <w:sz w:val="22"/>
        </w:rPr>
        <w:t xml:space="preserve"> pályázati felhívás alapján </w:t>
      </w:r>
      <w:r w:rsidR="00B35F05">
        <w:rPr>
          <w:rFonts w:asciiTheme="minorHAnsi" w:hAnsiTheme="minorHAnsi" w:cstheme="minorHAnsi"/>
          <w:sz w:val="22"/>
        </w:rPr>
        <w:t xml:space="preserve">a </w:t>
      </w:r>
      <w:r w:rsidRPr="007B2155">
        <w:rPr>
          <w:rFonts w:asciiTheme="minorHAnsi" w:hAnsiTheme="minorHAnsi" w:cstheme="minorHAnsi"/>
          <w:sz w:val="22"/>
        </w:rPr>
        <w:t xml:space="preserve">pályázati </w:t>
      </w:r>
      <w:r w:rsidR="00C415E6" w:rsidRPr="007B2155">
        <w:rPr>
          <w:rFonts w:asciiTheme="minorHAnsi" w:hAnsiTheme="minorHAnsi" w:cstheme="minorHAnsi"/>
          <w:sz w:val="22"/>
        </w:rPr>
        <w:t>kategória</w:t>
      </w:r>
      <w:r w:rsidR="00D00129" w:rsidRPr="007B2155">
        <w:rPr>
          <w:rFonts w:asciiTheme="minorHAnsi" w:hAnsiTheme="minorHAnsi" w:cstheme="minorHAnsi"/>
          <w:sz w:val="22"/>
        </w:rPr>
        <w:t xml:space="preserve"> (1, 2)</w:t>
      </w:r>
      <w:r w:rsidR="00C415E6" w:rsidRPr="007B2155">
        <w:rPr>
          <w:rFonts w:asciiTheme="minorHAnsi" w:hAnsiTheme="minorHAnsi" w:cstheme="minorHAnsi"/>
          <w:sz w:val="22"/>
        </w:rPr>
        <w:t xml:space="preserve"> meg</w:t>
      </w:r>
      <w:r w:rsidR="006C6C3F" w:rsidRPr="007B2155">
        <w:rPr>
          <w:rFonts w:asciiTheme="minorHAnsi" w:hAnsiTheme="minorHAnsi" w:cstheme="minorHAnsi"/>
          <w:sz w:val="22"/>
        </w:rPr>
        <w:t>jelölése</w:t>
      </w:r>
      <w:r w:rsidR="00C415E6" w:rsidRPr="007B2155">
        <w:rPr>
          <w:rFonts w:asciiTheme="minorHAnsi" w:hAnsiTheme="minorHAnsi" w:cstheme="minorHAnsi"/>
          <w:sz w:val="22"/>
        </w:rPr>
        <w:t>:</w:t>
      </w:r>
      <w:r w:rsidR="00C415E6" w:rsidRPr="007B2155">
        <w:rPr>
          <w:rFonts w:asciiTheme="minorHAnsi" w:hAnsiTheme="minorHAnsi" w:cstheme="minorHAnsi"/>
          <w:sz w:val="22"/>
        </w:rPr>
        <w:tab/>
      </w:r>
    </w:p>
    <w:p w14:paraId="3E3C78EF" w14:textId="77777777" w:rsidR="00C415E6" w:rsidRPr="007B2155" w:rsidRDefault="00C415E6" w:rsidP="00B64BBD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30F85027" w14:textId="4E3F50B3" w:rsidR="00B64BBD" w:rsidRPr="007B2155" w:rsidRDefault="00CF6D96" w:rsidP="00B64BBD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 pályázó </w:t>
      </w:r>
      <w:r w:rsidR="00943DF8" w:rsidRPr="00F259E6">
        <w:rPr>
          <w:rFonts w:asciiTheme="minorHAnsi" w:hAnsiTheme="minorHAnsi" w:cstheme="minorHAnsi"/>
          <w:sz w:val="22"/>
        </w:rPr>
        <w:t>2023.</w:t>
      </w:r>
      <w:r w:rsidRPr="00F259E6">
        <w:rPr>
          <w:rFonts w:asciiTheme="minorHAnsi" w:hAnsiTheme="minorHAnsi" w:cstheme="minorHAnsi"/>
          <w:sz w:val="22"/>
        </w:rPr>
        <w:t xml:space="preserve"> </w:t>
      </w:r>
      <w:r w:rsidR="00F4008A" w:rsidRPr="00F259E6">
        <w:rPr>
          <w:rFonts w:asciiTheme="minorHAnsi" w:hAnsiTheme="minorHAnsi" w:cstheme="minorHAnsi"/>
          <w:sz w:val="22"/>
        </w:rPr>
        <w:t xml:space="preserve">és </w:t>
      </w:r>
      <w:r w:rsidR="00B64BBD" w:rsidRPr="00F259E6">
        <w:rPr>
          <w:rFonts w:asciiTheme="minorHAnsi" w:hAnsiTheme="minorHAnsi" w:cstheme="minorHAnsi"/>
          <w:sz w:val="22"/>
        </w:rPr>
        <w:t>202</w:t>
      </w:r>
      <w:r w:rsidR="00943DF8" w:rsidRPr="00F259E6">
        <w:rPr>
          <w:rFonts w:asciiTheme="minorHAnsi" w:hAnsiTheme="minorHAnsi" w:cstheme="minorHAnsi"/>
          <w:sz w:val="22"/>
        </w:rPr>
        <w:t>4</w:t>
      </w:r>
      <w:r w:rsidR="00B64BBD" w:rsidRPr="00F259E6">
        <w:rPr>
          <w:rFonts w:asciiTheme="minorHAnsi" w:hAnsiTheme="minorHAnsi" w:cstheme="minorHAnsi"/>
          <w:sz w:val="22"/>
        </w:rPr>
        <w:t>. évi</w:t>
      </w:r>
      <w:r w:rsidRPr="007B2155">
        <w:rPr>
          <w:rFonts w:asciiTheme="minorHAnsi" w:hAnsiTheme="minorHAnsi" w:cstheme="minorHAnsi"/>
          <w:sz w:val="22"/>
        </w:rPr>
        <w:t xml:space="preserve"> </w:t>
      </w:r>
      <w:r w:rsidR="00F4008A" w:rsidRPr="007B2155">
        <w:rPr>
          <w:rFonts w:asciiTheme="minorHAnsi" w:hAnsiTheme="minorHAnsi" w:cstheme="minorHAnsi"/>
          <w:sz w:val="22"/>
        </w:rPr>
        <w:t xml:space="preserve">Országos Magyar </w:t>
      </w:r>
      <w:r w:rsidR="006C6C3F" w:rsidRPr="007B2155">
        <w:rPr>
          <w:rFonts w:asciiTheme="minorHAnsi" w:hAnsiTheme="minorHAnsi" w:cstheme="minorHAnsi"/>
          <w:sz w:val="22"/>
        </w:rPr>
        <w:t>Bajnokság</w:t>
      </w:r>
      <w:r w:rsidRPr="007B2155">
        <w:rPr>
          <w:rFonts w:asciiTheme="minorHAnsi" w:hAnsiTheme="minorHAnsi" w:cstheme="minorHAnsi"/>
          <w:sz w:val="22"/>
        </w:rPr>
        <w:t xml:space="preserve">, EB, VB, </w:t>
      </w:r>
      <w:r w:rsidR="002F3E82" w:rsidRPr="007B2155">
        <w:rPr>
          <w:rFonts w:asciiTheme="minorHAnsi" w:hAnsiTheme="minorHAnsi" w:cstheme="minorHAnsi"/>
          <w:sz w:val="22"/>
        </w:rPr>
        <w:t xml:space="preserve">Olimpia, Paralimpia, </w:t>
      </w:r>
      <w:r w:rsidRPr="007B2155">
        <w:rPr>
          <w:rFonts w:asciiTheme="minorHAnsi" w:hAnsiTheme="minorHAnsi" w:cstheme="minorHAnsi"/>
          <w:sz w:val="22"/>
        </w:rPr>
        <w:t xml:space="preserve">válogatott, </w:t>
      </w:r>
      <w:r w:rsidR="0039114F">
        <w:rPr>
          <w:rFonts w:asciiTheme="minorHAnsi" w:hAnsiTheme="minorHAnsi" w:cstheme="minorHAnsi"/>
          <w:sz w:val="22"/>
        </w:rPr>
        <w:t>EYOF</w:t>
      </w:r>
      <w:r w:rsidR="0039114F" w:rsidRPr="007B2155">
        <w:rPr>
          <w:rFonts w:asciiTheme="minorHAnsi" w:hAnsiTheme="minorHAnsi" w:cstheme="minorHAnsi"/>
          <w:sz w:val="22"/>
        </w:rPr>
        <w:t xml:space="preserve"> </w:t>
      </w:r>
      <w:r w:rsidRPr="007B2155">
        <w:rPr>
          <w:rFonts w:asciiTheme="minorHAnsi" w:hAnsiTheme="minorHAnsi" w:cstheme="minorHAnsi"/>
          <w:sz w:val="22"/>
        </w:rPr>
        <w:t>sporteredményei</w:t>
      </w:r>
      <w:r w:rsidR="00F4008A" w:rsidRPr="007B2155">
        <w:rPr>
          <w:rFonts w:asciiTheme="minorHAnsi" w:hAnsiTheme="minorHAnsi" w:cstheme="minorHAnsi"/>
          <w:sz w:val="22"/>
        </w:rPr>
        <w:t xml:space="preserve"> </w:t>
      </w:r>
      <w:r w:rsidR="00F4008A" w:rsidRPr="007B2155">
        <w:rPr>
          <w:rFonts w:asciiTheme="minorHAnsi" w:hAnsiTheme="minorHAnsi" w:cstheme="minorHAnsi"/>
          <w:b/>
          <w:bCs/>
          <w:sz w:val="22"/>
        </w:rPr>
        <w:t>(maximum a 3 legjobb</w:t>
      </w:r>
      <w:r w:rsidR="00C979A2" w:rsidRPr="007B2155">
        <w:rPr>
          <w:rFonts w:asciiTheme="minorHAnsi" w:hAnsiTheme="minorHAnsi" w:cstheme="minorHAnsi"/>
          <w:b/>
          <w:bCs/>
          <w:sz w:val="22"/>
        </w:rPr>
        <w:t>)</w:t>
      </w:r>
      <w:r w:rsidRPr="007B2155">
        <w:rPr>
          <w:rFonts w:asciiTheme="minorHAnsi" w:hAnsiTheme="minorHAnsi" w:cstheme="minorHAnsi"/>
          <w:sz w:val="22"/>
        </w:rPr>
        <w:t>:</w:t>
      </w:r>
      <w:r w:rsidR="00B64BBD" w:rsidRPr="007B2155">
        <w:rPr>
          <w:rFonts w:asciiTheme="minorHAnsi" w:hAnsiTheme="minorHAnsi" w:cstheme="minorHAnsi"/>
          <w:sz w:val="22"/>
        </w:rPr>
        <w:t xml:space="preserve"> </w:t>
      </w:r>
    </w:p>
    <w:p w14:paraId="4127AE27" w14:textId="60B89A6D" w:rsidR="00B64BBD" w:rsidRPr="007B2155" w:rsidRDefault="00B64BBD" w:rsidP="00B64BBD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2A50DAAC" w14:textId="2C986F74" w:rsidR="00B64BBD" w:rsidRPr="007B2155" w:rsidRDefault="00B64BBD" w:rsidP="00B64BBD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AE7C9C">
        <w:rPr>
          <w:rFonts w:asciiTheme="minorHAnsi" w:hAnsiTheme="minorHAnsi" w:cstheme="minorHAnsi"/>
          <w:sz w:val="22"/>
        </w:rPr>
        <w:t>……………..</w:t>
      </w:r>
    </w:p>
    <w:p w14:paraId="7AE1BD6A" w14:textId="77777777" w:rsidR="00C73CED" w:rsidRPr="007B2155" w:rsidRDefault="00B64BBD" w:rsidP="00B445F1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C8FE8" w14:textId="77777777" w:rsidR="00B445F1" w:rsidRPr="007B2155" w:rsidRDefault="00B445F1" w:rsidP="00B64BBD">
      <w:pPr>
        <w:spacing w:line="360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F2C1B67" w14:textId="594D94B9" w:rsidR="00E82E3D" w:rsidRPr="007B2155" w:rsidRDefault="00B64BBD" w:rsidP="00B64BBD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b/>
          <w:sz w:val="22"/>
        </w:rPr>
        <w:t>Kelt: ………………</w:t>
      </w:r>
      <w:r w:rsidRPr="007B2155">
        <w:rPr>
          <w:rFonts w:asciiTheme="minorHAnsi" w:hAnsiTheme="minorHAnsi" w:cstheme="minorHAnsi"/>
          <w:sz w:val="22"/>
        </w:rPr>
        <w:t>, 202</w:t>
      </w:r>
      <w:r w:rsidR="00943DF8">
        <w:rPr>
          <w:rFonts w:asciiTheme="minorHAnsi" w:hAnsiTheme="minorHAnsi" w:cstheme="minorHAnsi"/>
          <w:sz w:val="22"/>
        </w:rPr>
        <w:t>4</w:t>
      </w:r>
      <w:r w:rsidRPr="007B2155">
        <w:rPr>
          <w:rFonts w:asciiTheme="minorHAnsi" w:hAnsiTheme="minorHAnsi" w:cstheme="minorHAnsi"/>
          <w:sz w:val="22"/>
        </w:rPr>
        <w:t>. …………………</w:t>
      </w:r>
    </w:p>
    <w:p w14:paraId="7022B967" w14:textId="77777777" w:rsidR="00C979A2" w:rsidRPr="007B2155" w:rsidRDefault="00C979A2" w:rsidP="00B64BBD">
      <w:pPr>
        <w:spacing w:line="360" w:lineRule="auto"/>
        <w:ind w:left="5103"/>
        <w:rPr>
          <w:rFonts w:asciiTheme="minorHAnsi" w:hAnsiTheme="minorHAnsi" w:cstheme="minorHAnsi"/>
          <w:sz w:val="22"/>
        </w:rPr>
      </w:pPr>
    </w:p>
    <w:p w14:paraId="1A240527" w14:textId="73FD1D55" w:rsidR="00B64BBD" w:rsidRPr="007B2155" w:rsidRDefault="00B64BBD" w:rsidP="00E66E57">
      <w:pPr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</w:t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  <w:t>…………………………………………..</w:t>
      </w:r>
    </w:p>
    <w:p w14:paraId="72E66EA0" w14:textId="6B2E6A23" w:rsidR="00B445F1" w:rsidRPr="007B2155" w:rsidRDefault="00B64BBD" w:rsidP="00E66E57">
      <w:pPr>
        <w:spacing w:line="360" w:lineRule="auto"/>
        <w:jc w:val="left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Pályázó aláírása</w:t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</w:r>
      <w:r w:rsidR="00B252EA">
        <w:rPr>
          <w:rFonts w:asciiTheme="minorHAnsi" w:hAnsiTheme="minorHAnsi" w:cstheme="minorHAnsi"/>
          <w:sz w:val="22"/>
        </w:rPr>
        <w:tab/>
        <w:t>törvényes képviselő aláírása</w:t>
      </w:r>
    </w:p>
    <w:p w14:paraId="59376155" w14:textId="16A3C3B0" w:rsidR="00E82E3D" w:rsidRPr="007B2155" w:rsidRDefault="00E82E3D" w:rsidP="00E31DF2">
      <w:pPr>
        <w:spacing w:line="360" w:lineRule="auto"/>
        <w:jc w:val="left"/>
        <w:rPr>
          <w:rFonts w:asciiTheme="minorHAnsi" w:hAnsiTheme="minorHAnsi" w:cstheme="minorHAnsi"/>
          <w:sz w:val="22"/>
        </w:rPr>
      </w:pPr>
    </w:p>
    <w:p w14:paraId="605B4A10" w14:textId="77777777" w:rsidR="00C979A2" w:rsidRPr="007B2155" w:rsidRDefault="00C979A2" w:rsidP="00E82E3D">
      <w:pPr>
        <w:spacing w:line="360" w:lineRule="auto"/>
        <w:rPr>
          <w:rFonts w:asciiTheme="minorHAnsi" w:eastAsia="Times New Roman" w:hAnsiTheme="minorHAnsi" w:cstheme="minorHAnsi"/>
          <w:sz w:val="22"/>
          <w:lang w:eastAsia="hu-HU"/>
        </w:rPr>
      </w:pPr>
    </w:p>
    <w:p w14:paraId="77A1952F" w14:textId="30AA69D8" w:rsidR="00424F05" w:rsidRPr="00C979A2" w:rsidRDefault="00B445F1" w:rsidP="00E82E3D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A </w:t>
      </w:r>
      <w:r w:rsidR="00B35F0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pályázati felhívásban rögzített</w:t>
      </w: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 dokumentumok csatolása kötelező a pályázati laphoz, a dokumentumok tekintetében hiánypótlásra a pályázat benyújtását követően nincs lehetőség.</w:t>
      </w:r>
      <w:r w:rsidRPr="00C979A2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 </w:t>
      </w:r>
    </w:p>
    <w:sectPr w:rsidR="00424F05" w:rsidRPr="00C979A2" w:rsidSect="00551F00">
      <w:headerReference w:type="default" r:id="rId9"/>
      <w:footerReference w:type="default" r:id="rId10"/>
      <w:pgSz w:w="11906" w:h="16838"/>
      <w:pgMar w:top="964" w:right="1418" w:bottom="96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67F5" w14:textId="77777777" w:rsidR="00442C94" w:rsidRDefault="00442C94" w:rsidP="00F54A8E">
      <w:r>
        <w:separator/>
      </w:r>
    </w:p>
  </w:endnote>
  <w:endnote w:type="continuationSeparator" w:id="0">
    <w:p w14:paraId="3D4575F5" w14:textId="77777777" w:rsidR="00442C94" w:rsidRDefault="00442C94" w:rsidP="00F54A8E">
      <w:r>
        <w:continuationSeparator/>
      </w:r>
    </w:p>
  </w:endnote>
  <w:endnote w:type="continuationNotice" w:id="1">
    <w:p w14:paraId="078F0517" w14:textId="77777777" w:rsidR="00442C94" w:rsidRDefault="00442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43657595"/>
      <w:docPartObj>
        <w:docPartGallery w:val="Page Numbers (Bottom of Page)"/>
        <w:docPartUnique/>
      </w:docPartObj>
    </w:sdtPr>
    <w:sdtEndPr/>
    <w:sdtContent>
      <w:p w14:paraId="4308F468" w14:textId="7DCD4299" w:rsidR="00551F00" w:rsidRPr="00551F00" w:rsidRDefault="00551F00">
        <w:pPr>
          <w:pStyle w:val="llb"/>
          <w:jc w:val="right"/>
          <w:rPr>
            <w:b/>
          </w:rPr>
        </w:pPr>
        <w:r w:rsidRPr="00551F00">
          <w:rPr>
            <w:b/>
          </w:rPr>
          <w:t xml:space="preserve">- </w:t>
        </w:r>
        <w:r w:rsidRPr="00551F00">
          <w:rPr>
            <w:b/>
          </w:rPr>
          <w:fldChar w:fldCharType="begin"/>
        </w:r>
        <w:r w:rsidRPr="00551F00">
          <w:rPr>
            <w:b/>
          </w:rPr>
          <w:instrText>PAGE   \* MERGEFORMAT</w:instrText>
        </w:r>
        <w:r w:rsidRPr="00551F00">
          <w:rPr>
            <w:b/>
          </w:rPr>
          <w:fldChar w:fldCharType="separate"/>
        </w:r>
        <w:r w:rsidR="006E68A5">
          <w:rPr>
            <w:b/>
            <w:noProof/>
          </w:rPr>
          <w:t>5</w:t>
        </w:r>
        <w:r w:rsidRPr="00551F00">
          <w:rPr>
            <w:b/>
          </w:rPr>
          <w:fldChar w:fldCharType="end"/>
        </w:r>
        <w:r w:rsidRPr="00551F00">
          <w:rPr>
            <w:b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BF05" w14:textId="77777777" w:rsidR="00442C94" w:rsidRDefault="00442C94" w:rsidP="00F54A8E">
      <w:r>
        <w:separator/>
      </w:r>
    </w:p>
  </w:footnote>
  <w:footnote w:type="continuationSeparator" w:id="0">
    <w:p w14:paraId="341D603B" w14:textId="77777777" w:rsidR="00442C94" w:rsidRDefault="00442C94" w:rsidP="00F54A8E">
      <w:r>
        <w:continuationSeparator/>
      </w:r>
    </w:p>
  </w:footnote>
  <w:footnote w:type="continuationNotice" w:id="1">
    <w:p w14:paraId="6115CB4E" w14:textId="77777777" w:rsidR="00442C94" w:rsidRDefault="00442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3CD1" w14:textId="77777777" w:rsidR="00AB58A3" w:rsidRDefault="00AB58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709"/>
    <w:multiLevelType w:val="hybridMultilevel"/>
    <w:tmpl w:val="977E3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53A1"/>
    <w:multiLevelType w:val="hybridMultilevel"/>
    <w:tmpl w:val="ED3499FA"/>
    <w:lvl w:ilvl="0" w:tplc="8D2AF70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BEB6B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11FF"/>
    <w:multiLevelType w:val="hybridMultilevel"/>
    <w:tmpl w:val="4112C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E12EF"/>
    <w:multiLevelType w:val="hybridMultilevel"/>
    <w:tmpl w:val="7A4405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7353A2"/>
    <w:multiLevelType w:val="hybridMultilevel"/>
    <w:tmpl w:val="160E6B86"/>
    <w:lvl w:ilvl="0" w:tplc="10D89F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941D81"/>
    <w:multiLevelType w:val="hybridMultilevel"/>
    <w:tmpl w:val="521A27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464135">
    <w:abstractNumId w:val="0"/>
  </w:num>
  <w:num w:numId="2" w16cid:durableId="1826047370">
    <w:abstractNumId w:val="4"/>
  </w:num>
  <w:num w:numId="3" w16cid:durableId="80227755">
    <w:abstractNumId w:val="5"/>
  </w:num>
  <w:num w:numId="4" w16cid:durableId="678503812">
    <w:abstractNumId w:val="2"/>
  </w:num>
  <w:num w:numId="5" w16cid:durableId="953093640">
    <w:abstractNumId w:val="1"/>
  </w:num>
  <w:num w:numId="6" w16cid:durableId="121577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8E"/>
    <w:rsid w:val="00005F02"/>
    <w:rsid w:val="00016DD6"/>
    <w:rsid w:val="000173A6"/>
    <w:rsid w:val="00024EB2"/>
    <w:rsid w:val="00026DDB"/>
    <w:rsid w:val="0003041B"/>
    <w:rsid w:val="00036E62"/>
    <w:rsid w:val="00042D1B"/>
    <w:rsid w:val="00053D00"/>
    <w:rsid w:val="00056A1D"/>
    <w:rsid w:val="00063540"/>
    <w:rsid w:val="00067962"/>
    <w:rsid w:val="00073FC4"/>
    <w:rsid w:val="00084700"/>
    <w:rsid w:val="000879E9"/>
    <w:rsid w:val="000C5202"/>
    <w:rsid w:val="000D75B3"/>
    <w:rsid w:val="000D7F42"/>
    <w:rsid w:val="000F6EBE"/>
    <w:rsid w:val="0012097F"/>
    <w:rsid w:val="0012135F"/>
    <w:rsid w:val="00147A94"/>
    <w:rsid w:val="00167804"/>
    <w:rsid w:val="00190278"/>
    <w:rsid w:val="001A218B"/>
    <w:rsid w:val="001C2C0F"/>
    <w:rsid w:val="001C61D8"/>
    <w:rsid w:val="001F68AD"/>
    <w:rsid w:val="00221BD7"/>
    <w:rsid w:val="00230C5F"/>
    <w:rsid w:val="00247F01"/>
    <w:rsid w:val="00253F99"/>
    <w:rsid w:val="00271841"/>
    <w:rsid w:val="002853B4"/>
    <w:rsid w:val="00296954"/>
    <w:rsid w:val="002B2294"/>
    <w:rsid w:val="002F2BA6"/>
    <w:rsid w:val="002F3E82"/>
    <w:rsid w:val="002F6B40"/>
    <w:rsid w:val="002F76E8"/>
    <w:rsid w:val="00310233"/>
    <w:rsid w:val="003375FD"/>
    <w:rsid w:val="00357F60"/>
    <w:rsid w:val="00360B25"/>
    <w:rsid w:val="00364939"/>
    <w:rsid w:val="003774F3"/>
    <w:rsid w:val="00385338"/>
    <w:rsid w:val="0039114F"/>
    <w:rsid w:val="0039622E"/>
    <w:rsid w:val="003A722B"/>
    <w:rsid w:val="003B1C96"/>
    <w:rsid w:val="003B7515"/>
    <w:rsid w:val="003C2239"/>
    <w:rsid w:val="003E16AD"/>
    <w:rsid w:val="003E77D8"/>
    <w:rsid w:val="003F6C00"/>
    <w:rsid w:val="004229B8"/>
    <w:rsid w:val="00423F1C"/>
    <w:rsid w:val="00424F05"/>
    <w:rsid w:val="00425937"/>
    <w:rsid w:val="00435157"/>
    <w:rsid w:val="00441ED7"/>
    <w:rsid w:val="00442A51"/>
    <w:rsid w:val="00442C94"/>
    <w:rsid w:val="0044421F"/>
    <w:rsid w:val="00445372"/>
    <w:rsid w:val="00451D49"/>
    <w:rsid w:val="0048495A"/>
    <w:rsid w:val="004A1343"/>
    <w:rsid w:val="004A35E9"/>
    <w:rsid w:val="004C68BE"/>
    <w:rsid w:val="005242EC"/>
    <w:rsid w:val="00525DFE"/>
    <w:rsid w:val="0053045C"/>
    <w:rsid w:val="00551F00"/>
    <w:rsid w:val="005705BC"/>
    <w:rsid w:val="00571A9F"/>
    <w:rsid w:val="00573DD0"/>
    <w:rsid w:val="00576238"/>
    <w:rsid w:val="005B3D62"/>
    <w:rsid w:val="005E10EB"/>
    <w:rsid w:val="005F70E1"/>
    <w:rsid w:val="00603198"/>
    <w:rsid w:val="006057C5"/>
    <w:rsid w:val="00625D7B"/>
    <w:rsid w:val="00626CE5"/>
    <w:rsid w:val="00637648"/>
    <w:rsid w:val="006451E4"/>
    <w:rsid w:val="006470A5"/>
    <w:rsid w:val="006934EE"/>
    <w:rsid w:val="006A59D7"/>
    <w:rsid w:val="006A5EFF"/>
    <w:rsid w:val="006A6F9F"/>
    <w:rsid w:val="006B447C"/>
    <w:rsid w:val="006B56EE"/>
    <w:rsid w:val="006C6C3F"/>
    <w:rsid w:val="006E3F3C"/>
    <w:rsid w:val="006E68A5"/>
    <w:rsid w:val="006E6F93"/>
    <w:rsid w:val="006F607F"/>
    <w:rsid w:val="007065C6"/>
    <w:rsid w:val="0070667D"/>
    <w:rsid w:val="00706D35"/>
    <w:rsid w:val="007076BD"/>
    <w:rsid w:val="007232CC"/>
    <w:rsid w:val="007529A9"/>
    <w:rsid w:val="00753A60"/>
    <w:rsid w:val="00767C45"/>
    <w:rsid w:val="00771174"/>
    <w:rsid w:val="00784744"/>
    <w:rsid w:val="007B2155"/>
    <w:rsid w:val="007B3CED"/>
    <w:rsid w:val="007C4743"/>
    <w:rsid w:val="007C7EB0"/>
    <w:rsid w:val="007F01E4"/>
    <w:rsid w:val="007F0E6A"/>
    <w:rsid w:val="007F3A8F"/>
    <w:rsid w:val="007F4200"/>
    <w:rsid w:val="00813915"/>
    <w:rsid w:val="00827AF4"/>
    <w:rsid w:val="00836363"/>
    <w:rsid w:val="00852266"/>
    <w:rsid w:val="00861F8F"/>
    <w:rsid w:val="008653A9"/>
    <w:rsid w:val="00866DD5"/>
    <w:rsid w:val="00871432"/>
    <w:rsid w:val="0087164F"/>
    <w:rsid w:val="00875A02"/>
    <w:rsid w:val="00891D52"/>
    <w:rsid w:val="008A72D3"/>
    <w:rsid w:val="008B03D0"/>
    <w:rsid w:val="008C7D8E"/>
    <w:rsid w:val="008E5380"/>
    <w:rsid w:val="008E799D"/>
    <w:rsid w:val="008F5CE8"/>
    <w:rsid w:val="00926219"/>
    <w:rsid w:val="00927120"/>
    <w:rsid w:val="00932BE8"/>
    <w:rsid w:val="00943DF8"/>
    <w:rsid w:val="00944ECD"/>
    <w:rsid w:val="00951F88"/>
    <w:rsid w:val="00960C9A"/>
    <w:rsid w:val="00970DB1"/>
    <w:rsid w:val="00972C36"/>
    <w:rsid w:val="009772CA"/>
    <w:rsid w:val="009A51FA"/>
    <w:rsid w:val="009B0CBB"/>
    <w:rsid w:val="009B3486"/>
    <w:rsid w:val="009E60C0"/>
    <w:rsid w:val="009F492B"/>
    <w:rsid w:val="00A03602"/>
    <w:rsid w:val="00A038E9"/>
    <w:rsid w:val="00A247A7"/>
    <w:rsid w:val="00A364A1"/>
    <w:rsid w:val="00A50418"/>
    <w:rsid w:val="00A71C38"/>
    <w:rsid w:val="00A736A0"/>
    <w:rsid w:val="00A73A22"/>
    <w:rsid w:val="00A76A3B"/>
    <w:rsid w:val="00AA4754"/>
    <w:rsid w:val="00AB1342"/>
    <w:rsid w:val="00AB58A3"/>
    <w:rsid w:val="00AD592A"/>
    <w:rsid w:val="00AE7C9C"/>
    <w:rsid w:val="00B23024"/>
    <w:rsid w:val="00B25151"/>
    <w:rsid w:val="00B252EA"/>
    <w:rsid w:val="00B35F05"/>
    <w:rsid w:val="00B445F1"/>
    <w:rsid w:val="00B64BBD"/>
    <w:rsid w:val="00B724A0"/>
    <w:rsid w:val="00B84AD8"/>
    <w:rsid w:val="00BC10B6"/>
    <w:rsid w:val="00BC2986"/>
    <w:rsid w:val="00BC712A"/>
    <w:rsid w:val="00BE1A97"/>
    <w:rsid w:val="00BF4264"/>
    <w:rsid w:val="00C10F98"/>
    <w:rsid w:val="00C10FED"/>
    <w:rsid w:val="00C23381"/>
    <w:rsid w:val="00C415E6"/>
    <w:rsid w:val="00C45722"/>
    <w:rsid w:val="00C5077B"/>
    <w:rsid w:val="00C5349D"/>
    <w:rsid w:val="00C70C9B"/>
    <w:rsid w:val="00C73CED"/>
    <w:rsid w:val="00C979A2"/>
    <w:rsid w:val="00CC19A0"/>
    <w:rsid w:val="00CC1B39"/>
    <w:rsid w:val="00CC7D94"/>
    <w:rsid w:val="00CD3FC2"/>
    <w:rsid w:val="00CD5206"/>
    <w:rsid w:val="00CE0FE4"/>
    <w:rsid w:val="00CE1BA1"/>
    <w:rsid w:val="00CF6D96"/>
    <w:rsid w:val="00CF7E3D"/>
    <w:rsid w:val="00D00129"/>
    <w:rsid w:val="00D14BFE"/>
    <w:rsid w:val="00D34578"/>
    <w:rsid w:val="00D36FF7"/>
    <w:rsid w:val="00D420FC"/>
    <w:rsid w:val="00D51562"/>
    <w:rsid w:val="00D61FB2"/>
    <w:rsid w:val="00D7198A"/>
    <w:rsid w:val="00D95336"/>
    <w:rsid w:val="00DE2D16"/>
    <w:rsid w:val="00DF5829"/>
    <w:rsid w:val="00DF5FC5"/>
    <w:rsid w:val="00E1517F"/>
    <w:rsid w:val="00E23D07"/>
    <w:rsid w:val="00E245D0"/>
    <w:rsid w:val="00E265FA"/>
    <w:rsid w:val="00E31DF2"/>
    <w:rsid w:val="00E457AB"/>
    <w:rsid w:val="00E47CBD"/>
    <w:rsid w:val="00E66E57"/>
    <w:rsid w:val="00E70B88"/>
    <w:rsid w:val="00E71404"/>
    <w:rsid w:val="00E7343A"/>
    <w:rsid w:val="00E75903"/>
    <w:rsid w:val="00E82E3D"/>
    <w:rsid w:val="00EA12D9"/>
    <w:rsid w:val="00EC3987"/>
    <w:rsid w:val="00EC7153"/>
    <w:rsid w:val="00EE3326"/>
    <w:rsid w:val="00EE4BE0"/>
    <w:rsid w:val="00EF2BE9"/>
    <w:rsid w:val="00F04001"/>
    <w:rsid w:val="00F13913"/>
    <w:rsid w:val="00F211C9"/>
    <w:rsid w:val="00F242CD"/>
    <w:rsid w:val="00F259E6"/>
    <w:rsid w:val="00F34E6C"/>
    <w:rsid w:val="00F34F61"/>
    <w:rsid w:val="00F351F1"/>
    <w:rsid w:val="00F4008A"/>
    <w:rsid w:val="00F54A8E"/>
    <w:rsid w:val="00F60AB3"/>
    <w:rsid w:val="00F670C5"/>
    <w:rsid w:val="00F74239"/>
    <w:rsid w:val="00F76718"/>
    <w:rsid w:val="00F91D5C"/>
    <w:rsid w:val="00F97ABB"/>
    <w:rsid w:val="00FA4E1C"/>
    <w:rsid w:val="00FE1AE5"/>
    <w:rsid w:val="00FE2C6D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A2DC"/>
  <w15:docId w15:val="{FC5C5A49-9EED-4D14-A38D-2BAC7F28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4A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4A8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54A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4A8E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4A8E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706D35"/>
    <w:pPr>
      <w:spacing w:before="100" w:beforeAutospacing="1" w:after="100" w:afterAutospacing="1"/>
      <w:jc w:val="left"/>
    </w:pPr>
    <w:rPr>
      <w:rFonts w:eastAsiaTheme="minorHAnsi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51F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1F00"/>
    <w:rPr>
      <w:rFonts w:ascii="Times New Roman" w:eastAsia="Calibri" w:hAnsi="Times New Roman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51F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1F00"/>
    <w:rPr>
      <w:rFonts w:ascii="Times New Roman" w:eastAsia="Calibri" w:hAnsi="Times New Roman" w:cs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211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211C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211C9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11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11C9"/>
    <w:rPr>
      <w:rFonts w:ascii="Times New Roman" w:eastAsia="Calibri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68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68A5"/>
    <w:rPr>
      <w:rFonts w:ascii="Segoe UI" w:eastAsia="Calibr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0319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osztondij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E83C-9A3C-4140-B844-FA637692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972</Words>
  <Characters>6707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Gelencsér Tímea</dc:creator>
  <cp:lastModifiedBy>Sima Péter</cp:lastModifiedBy>
  <cp:revision>2</cp:revision>
  <cp:lastPrinted>2024-02-27T10:31:00Z</cp:lastPrinted>
  <dcterms:created xsi:type="dcterms:W3CDTF">2024-02-28T10:21:00Z</dcterms:created>
  <dcterms:modified xsi:type="dcterms:W3CDTF">2024-02-28T10:21:00Z</dcterms:modified>
</cp:coreProperties>
</file>